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B" w:rsidRPr="00026B46" w:rsidRDefault="00A576AB" w:rsidP="00A576AB">
      <w:pPr>
        <w:rPr>
          <w:lang w:val="en-US" w:eastAsia="ro-RO"/>
        </w:rPr>
      </w:pPr>
      <w:r w:rsidRPr="00026B46">
        <w:rPr>
          <w:lang w:val="en-US" w:eastAsia="ro-RO"/>
        </w:rPr>
        <w:t>ROMÂNIA                                              - PROIECT -</w:t>
      </w:r>
      <w:r w:rsidRPr="00026B46">
        <w:rPr>
          <w:lang w:val="en-US" w:eastAsia="ro-RO"/>
        </w:rPr>
        <w:tab/>
        <w:t xml:space="preserve">                  </w:t>
      </w:r>
      <w:r w:rsidRPr="00026B46">
        <w:rPr>
          <w:lang w:val="en-US" w:eastAsia="ro-RO"/>
        </w:rPr>
        <w:tab/>
        <w:t xml:space="preserve">   AVIZAT                                                        </w:t>
      </w:r>
    </w:p>
    <w:p w:rsidR="00A576AB" w:rsidRPr="00026B46" w:rsidRDefault="00A576AB" w:rsidP="00A576AB">
      <w:pPr>
        <w:rPr>
          <w:lang w:val="en-US" w:eastAsia="ro-RO"/>
        </w:rPr>
      </w:pPr>
      <w:r w:rsidRPr="00026B46">
        <w:rPr>
          <w:lang w:val="en-US" w:eastAsia="ro-RO"/>
        </w:rPr>
        <w:t xml:space="preserve">JUDEŢUL ARAD                                                     </w:t>
      </w:r>
      <w:r w:rsidRPr="00026B46">
        <w:rPr>
          <w:lang w:val="en-US" w:eastAsia="ro-RO"/>
        </w:rPr>
        <w:tab/>
        <w:t xml:space="preserve">                     </w:t>
      </w:r>
      <w:r>
        <w:rPr>
          <w:lang w:val="en-US" w:eastAsia="ro-RO"/>
        </w:rPr>
        <w:t xml:space="preserve">     </w:t>
      </w:r>
      <w:r w:rsidRPr="00026B46">
        <w:rPr>
          <w:lang w:val="en-US" w:eastAsia="ro-RO"/>
        </w:rPr>
        <w:t>SECRETAR</w:t>
      </w:r>
    </w:p>
    <w:p w:rsidR="00A576AB" w:rsidRPr="00026B46" w:rsidRDefault="00A576AB" w:rsidP="00A576AB">
      <w:pPr>
        <w:rPr>
          <w:lang w:val="en-US" w:eastAsia="ro-RO"/>
        </w:rPr>
      </w:pPr>
      <w:r w:rsidRPr="00026B46">
        <w:rPr>
          <w:lang w:val="en-US" w:eastAsia="ro-RO"/>
        </w:rPr>
        <w:t xml:space="preserve">MUNICIPIUL ARAD                                                                               Lilioara Stepanescu </w:t>
      </w:r>
    </w:p>
    <w:p w:rsidR="00A576AB" w:rsidRPr="000E6523" w:rsidRDefault="00A576AB" w:rsidP="00A576AB">
      <w:pPr>
        <w:keepNext/>
        <w:outlineLvl w:val="0"/>
        <w:rPr>
          <w:lang w:val="en-US" w:eastAsia="ro-RO"/>
        </w:rPr>
      </w:pPr>
      <w:r w:rsidRPr="00026B46">
        <w:rPr>
          <w:lang w:val="en-US" w:eastAsia="ro-RO"/>
        </w:rPr>
        <w:t xml:space="preserve">CONSILIUL LOCAL </w:t>
      </w:r>
      <w:r>
        <w:rPr>
          <w:lang w:val="en-US" w:eastAsia="ro-RO"/>
        </w:rPr>
        <w:t xml:space="preserve">                           Nr. ___/________</w:t>
      </w:r>
    </w:p>
    <w:p w:rsidR="00A576AB" w:rsidRDefault="00A576AB" w:rsidP="00A576AB">
      <w:pPr>
        <w:rPr>
          <w:lang w:val="ro-RO"/>
        </w:rPr>
      </w:pPr>
    </w:p>
    <w:p w:rsidR="00A576AB" w:rsidRDefault="00A576AB" w:rsidP="00A576AB">
      <w:pPr>
        <w:pStyle w:val="Heading2"/>
        <w:jc w:val="center"/>
        <w:rPr>
          <w:lang w:val="ro-RO"/>
        </w:rPr>
      </w:pPr>
      <w:r>
        <w:rPr>
          <w:lang w:val="ro-RO"/>
        </w:rPr>
        <w:t xml:space="preserve">   </w:t>
      </w:r>
    </w:p>
    <w:p w:rsidR="00A576AB" w:rsidRPr="00026B46" w:rsidRDefault="00A576AB" w:rsidP="00A576AB">
      <w:pPr>
        <w:pStyle w:val="Heading2"/>
        <w:ind w:left="283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de-DE" w:eastAsia="ro-R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pt-BR" w:eastAsia="ro-RO"/>
        </w:rPr>
        <w:t xml:space="preserve">    </w:t>
      </w:r>
      <w:r w:rsidRPr="00026B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pt-BR" w:eastAsia="ro-RO"/>
        </w:rPr>
        <w:t>H O T Ă R Â R E A</w:t>
      </w:r>
      <w:r w:rsidRPr="00026B4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pt-BR" w:eastAsia="ro-RO"/>
        </w:rPr>
        <w:t xml:space="preserve">  nr. </w:t>
      </w:r>
      <w:r w:rsidRPr="00026B4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de-DE" w:eastAsia="ro-RO"/>
        </w:rPr>
        <w:t>____</w:t>
      </w:r>
    </w:p>
    <w:p w:rsidR="00A576AB" w:rsidRDefault="00A576AB" w:rsidP="00A576AB">
      <w:pPr>
        <w:jc w:val="center"/>
        <w:rPr>
          <w:lang w:val="de-DE" w:eastAsia="ro-RO"/>
        </w:rPr>
      </w:pPr>
      <w:r w:rsidRPr="00026B46">
        <w:rPr>
          <w:lang w:val="de-DE" w:eastAsia="ro-RO"/>
        </w:rPr>
        <w:t xml:space="preserve">din ________________ </w:t>
      </w:r>
      <w:r>
        <w:rPr>
          <w:lang w:val="de-DE" w:eastAsia="ro-RO"/>
        </w:rPr>
        <w:t>2017</w:t>
      </w:r>
    </w:p>
    <w:p w:rsidR="00A576AB" w:rsidRPr="00A576AB" w:rsidRDefault="00A576AB" w:rsidP="00A576AB">
      <w:pPr>
        <w:ind w:firstLine="708"/>
        <w:rPr>
          <w:lang w:val="ro-RO"/>
        </w:rPr>
      </w:pPr>
      <w:r w:rsidRPr="00A576AB">
        <w:t>privind reglementarea, în regim de urgență, a preluării gazelor naturle la parametrii necesari asigurării furnizării agentului termic și al apei calde pentru locuințele arondate la sistemul centralizat asigurat de CET Arad SA</w:t>
      </w:r>
    </w:p>
    <w:p w:rsidR="00A576AB" w:rsidRPr="00A576AB" w:rsidRDefault="00A576AB" w:rsidP="00A576AB">
      <w:pPr>
        <w:jc w:val="center"/>
        <w:rPr>
          <w:lang w:val="de-DE" w:eastAsia="ro-RO"/>
        </w:rPr>
      </w:pPr>
    </w:p>
    <w:p w:rsidR="00A576AB" w:rsidRDefault="00A576AB" w:rsidP="00A576AB">
      <w:pPr>
        <w:ind w:firstLine="708"/>
      </w:pPr>
    </w:p>
    <w:p w:rsidR="00A576AB" w:rsidRDefault="00A576AB" w:rsidP="00A576AB">
      <w:pPr>
        <w:ind w:firstLine="708"/>
        <w:jc w:val="both"/>
        <w:rPr>
          <w:lang w:val="ro-RO"/>
        </w:rPr>
      </w:pPr>
      <w:r>
        <w:t>Având în vedere:</w:t>
      </w:r>
      <w:r w:rsidRPr="00DE04CA">
        <w:rPr>
          <w:lang w:val="ro-RO"/>
        </w:rPr>
        <w:t xml:space="preserve"> </w:t>
      </w:r>
    </w:p>
    <w:p w:rsidR="00A576AB" w:rsidRPr="00A778DF" w:rsidRDefault="00A576AB" w:rsidP="00A576AB">
      <w:pPr>
        <w:pStyle w:val="ListParagraph"/>
        <w:numPr>
          <w:ilvl w:val="0"/>
          <w:numId w:val="45"/>
        </w:numPr>
        <w:ind w:left="426"/>
        <w:jc w:val="both"/>
      </w:pPr>
      <w:r>
        <w:t>Inițiativa consilierilor locali din cadrul grupului PSD – ALDE, respectiv dl. Buruc Cosmin Ionel, dl. Cheșa Ilie, dl. Furău Gheorghe Oto, dl. Săplăcan Gheorghe, d-na Stoenescu Anca Patricia</w:t>
      </w:r>
      <w:r w:rsidR="00DF6D7D">
        <w:t xml:space="preserve">, </w:t>
      </w:r>
      <w:r>
        <w:t xml:space="preserve">dl. Vârcuș Beniamin Narcis Cristian și dl. Ciupe Ionel, </w:t>
      </w:r>
      <w:r w:rsidRPr="00923412">
        <w:rPr>
          <w:lang w:val="ro-RO"/>
        </w:rPr>
        <w:t>exprimată în expunerea de motive, înre</w:t>
      </w:r>
      <w:r>
        <w:rPr>
          <w:lang w:val="ro-RO"/>
        </w:rPr>
        <w:t>gistrată cu nr. ______/________;</w:t>
      </w:r>
    </w:p>
    <w:p w:rsidR="00A576AB" w:rsidRPr="005A6C16" w:rsidRDefault="00A576AB" w:rsidP="00A576AB">
      <w:pPr>
        <w:pStyle w:val="ListParagraph"/>
        <w:numPr>
          <w:ilvl w:val="0"/>
          <w:numId w:val="45"/>
        </w:numPr>
        <w:ind w:left="426"/>
        <w:jc w:val="both"/>
      </w:pPr>
      <w:r>
        <w:rPr>
          <w:lang w:val="it-IT"/>
        </w:rPr>
        <w:t>R</w:t>
      </w:r>
      <w:r w:rsidRPr="00A778DF">
        <w:rPr>
          <w:lang w:val="it-IT"/>
        </w:rPr>
        <w:t>aportul serviciului de specialitate, înregistrat cu nr. ________/____________;</w:t>
      </w:r>
    </w:p>
    <w:p w:rsidR="00DF6D7D" w:rsidRPr="00DF6D7D" w:rsidRDefault="00DF6D7D" w:rsidP="00DF6D7D">
      <w:pPr>
        <w:pStyle w:val="ListParagraph"/>
        <w:numPr>
          <w:ilvl w:val="0"/>
          <w:numId w:val="45"/>
        </w:numPr>
        <w:spacing w:before="240"/>
        <w:ind w:left="426"/>
        <w:jc w:val="both"/>
      </w:pPr>
      <w:r>
        <w:rPr>
          <w:lang w:val="it-IT"/>
        </w:rPr>
        <w:t>R</w:t>
      </w:r>
      <w:r w:rsidRPr="005A6C16">
        <w:rPr>
          <w:lang w:val="it-IT"/>
        </w:rPr>
        <w:t>apoartele comisiilor de specialitate ale Consiliu</w:t>
      </w:r>
      <w:r>
        <w:rPr>
          <w:lang w:val="it-IT"/>
        </w:rPr>
        <w:t>lui Local al Municipiului Arad;</w:t>
      </w:r>
    </w:p>
    <w:p w:rsidR="00DF6D7D" w:rsidRPr="00DF6D7D" w:rsidRDefault="00DF6D7D" w:rsidP="00DF6D7D">
      <w:pPr>
        <w:pStyle w:val="ListParagraph"/>
        <w:numPr>
          <w:ilvl w:val="0"/>
          <w:numId w:val="45"/>
        </w:numPr>
        <w:spacing w:before="240"/>
        <w:ind w:left="426"/>
        <w:jc w:val="both"/>
      </w:pPr>
      <w:r>
        <w:rPr>
          <w:lang w:val="it-IT"/>
        </w:rPr>
        <w:t xml:space="preserve">Adresele nr. 3447/27.10.2017, nr.3515/02.11.2017, nr. 3564/06.11.2017, nr.3573/07.11.207, nr.3599/09.11.2017, nr. 3608/10.11.2017 și nr. 3640/10.11.2017 transmise de </w:t>
      </w:r>
      <w:r w:rsidRPr="0007008C">
        <w:rPr>
          <w:lang w:val="ro-RO"/>
        </w:rPr>
        <w:t>C-Gaz &amp; E.D</w:t>
      </w:r>
      <w:r>
        <w:rPr>
          <w:lang w:val="ro-RO"/>
        </w:rPr>
        <w:t xml:space="preserve"> către CET Arad SA, CET Hidrocarburi SA, Primarul Municipiului Arad, SNTGN Transgaz SA;</w:t>
      </w:r>
    </w:p>
    <w:p w:rsidR="00573EE3" w:rsidRDefault="00DF6D7D" w:rsidP="00573EE3">
      <w:pPr>
        <w:pStyle w:val="ListParagraph"/>
        <w:numPr>
          <w:ilvl w:val="0"/>
          <w:numId w:val="45"/>
        </w:numPr>
        <w:spacing w:before="240"/>
        <w:ind w:left="426"/>
        <w:jc w:val="both"/>
      </w:pPr>
      <w:r>
        <w:rPr>
          <w:lang w:val="ro-RO"/>
        </w:rPr>
        <w:t xml:space="preserve">Prevederile </w:t>
      </w:r>
      <w:r w:rsidR="00A576AB">
        <w:t xml:space="preserve">Ordonanţa Guvernului nr. 36/2006 privind instituirea preţurilor locale de referinţă pentru energia termică furnizată populaţiei prin sisteme centralizate, aprobată prin Legea nr.483/2006; </w:t>
      </w:r>
    </w:p>
    <w:p w:rsidR="00431D93" w:rsidRPr="00431D93" w:rsidRDefault="00573EE3" w:rsidP="00431D93">
      <w:pPr>
        <w:pStyle w:val="ListParagraph"/>
        <w:numPr>
          <w:ilvl w:val="0"/>
          <w:numId w:val="45"/>
        </w:numPr>
        <w:spacing w:before="240"/>
        <w:ind w:left="426"/>
        <w:jc w:val="both"/>
      </w:pPr>
      <w:r>
        <w:t xml:space="preserve">Prevederile Legii nr. 51/2006, Republictă, </w:t>
      </w:r>
      <w:r w:rsidRPr="00573EE3">
        <w:rPr>
          <w:rFonts w:eastAsiaTheme="minorHAnsi"/>
          <w:lang w:val="en-US"/>
        </w:rPr>
        <w:t>Legea serviciilor comunitare de utilităţi publice</w:t>
      </w:r>
      <w:r w:rsidRPr="00573EE3">
        <w:rPr>
          <w:rFonts w:eastAsiaTheme="minorHAnsi"/>
          <w:lang w:val="en-US"/>
        </w:rPr>
        <w:t>;</w:t>
      </w:r>
    </w:p>
    <w:p w:rsidR="00431D93" w:rsidRDefault="00431D93" w:rsidP="00431D93">
      <w:pPr>
        <w:pStyle w:val="ListParagraph"/>
        <w:numPr>
          <w:ilvl w:val="0"/>
          <w:numId w:val="45"/>
        </w:numPr>
        <w:spacing w:before="240"/>
        <w:ind w:left="426"/>
        <w:jc w:val="both"/>
      </w:pPr>
      <w:r w:rsidRPr="00431D93">
        <w:rPr>
          <w:rFonts w:eastAsiaTheme="minorHAnsi"/>
          <w:lang w:val="en-US"/>
        </w:rPr>
        <w:t xml:space="preserve">Prevederile Legii nr.213/1998, </w:t>
      </w:r>
      <w:r w:rsidRPr="00431D93">
        <w:rPr>
          <w:rFonts w:eastAsiaTheme="minorHAnsi"/>
          <w:iCs/>
          <w:lang w:val="en-US"/>
        </w:rPr>
        <w:t>privind bunurile proprietate publică</w:t>
      </w:r>
      <w:r w:rsidRPr="00431D93">
        <w:rPr>
          <w:rFonts w:eastAsiaTheme="minorHAnsi"/>
          <w:sz w:val="28"/>
          <w:szCs w:val="28"/>
          <w:lang w:val="en-US"/>
        </w:rPr>
        <w:t xml:space="preserve">, </w:t>
      </w:r>
      <w:r>
        <w:t>cu modificările şi completările ulterioare, adoptă prezenta</w:t>
      </w:r>
      <w:r>
        <w:t>;</w:t>
      </w:r>
    </w:p>
    <w:p w:rsidR="00573EE3" w:rsidRPr="00B83B4B" w:rsidRDefault="00573EE3" w:rsidP="00431D93">
      <w:pPr>
        <w:pStyle w:val="ListParagraph"/>
        <w:numPr>
          <w:ilvl w:val="0"/>
          <w:numId w:val="45"/>
        </w:numPr>
        <w:spacing w:before="240"/>
        <w:ind w:left="426"/>
        <w:jc w:val="both"/>
      </w:pPr>
      <w:r>
        <w:t xml:space="preserve">Necesitatea </w:t>
      </w:r>
      <w:r w:rsidR="00B83B4B">
        <w:t xml:space="preserve">obiectivă de a asigura </w:t>
      </w:r>
      <w:r w:rsidR="00B83B4B" w:rsidRPr="00B83B4B">
        <w:t>c</w:t>
      </w:r>
      <w:r w:rsidR="00B83B4B" w:rsidRPr="00431D93">
        <w:rPr>
          <w:rFonts w:eastAsiaTheme="minorHAnsi"/>
          <w:iCs/>
          <w:lang w:val="en-US"/>
        </w:rPr>
        <w:t xml:space="preserve">ontinuitatea, </w:t>
      </w:r>
      <w:r w:rsidR="00B83B4B" w:rsidRPr="00431D93">
        <w:rPr>
          <w:rFonts w:eastAsiaTheme="minorHAnsi"/>
          <w:iCs/>
          <w:lang w:val="en-US"/>
        </w:rPr>
        <w:t>din punct de vedere calitativ şi cantitativ</w:t>
      </w:r>
      <w:r w:rsidR="00B83B4B" w:rsidRPr="00431D93">
        <w:rPr>
          <w:rFonts w:eastAsiaTheme="minorHAnsi"/>
          <w:iCs/>
          <w:lang w:val="en-US"/>
        </w:rPr>
        <w:t xml:space="preserve"> a serviciului de furnizare a agentului termic către populație</w:t>
      </w:r>
      <w:r w:rsidR="00B83B4B" w:rsidRPr="00431D93">
        <w:rPr>
          <w:rFonts w:eastAsiaTheme="minorHAnsi"/>
          <w:iCs/>
          <w:lang w:val="en-US"/>
        </w:rPr>
        <w:t>;</w:t>
      </w:r>
    </w:p>
    <w:p w:rsidR="00573EE3" w:rsidRDefault="00B83B4B" w:rsidP="00B83B4B">
      <w:pPr>
        <w:jc w:val="both"/>
      </w:pPr>
      <w:r>
        <w:t>În temeiul art. 27, art.36 alin. (1)</w:t>
      </w:r>
      <w:r w:rsidR="00573EE3">
        <w:t xml:space="preserve">, </w:t>
      </w:r>
      <w:r>
        <w:t>alin. (2)</w:t>
      </w:r>
      <w:r w:rsidR="00232143">
        <w:t xml:space="preserve"> lit.b) și</w:t>
      </w:r>
      <w:r>
        <w:t xml:space="preserve"> lit.d), </w:t>
      </w:r>
      <w:r w:rsidR="00232143">
        <w:t>alin.(4) lit.a),</w:t>
      </w:r>
      <w:r>
        <w:t xml:space="preserve"> alin.6, lit.a)</w:t>
      </w:r>
      <w:r w:rsidR="00573EE3">
        <w:t xml:space="preserve"> şi art. 45</w:t>
      </w:r>
      <w:r w:rsidR="00232143">
        <w:t xml:space="preserve"> ali.(2)</w:t>
      </w:r>
      <w:r w:rsidR="00573EE3">
        <w:t xml:space="preserve"> din Legea administraţiei publice locale nr. 215/2001, republicată, cu modificările şi completările ulterioare, adoptă prezenta</w:t>
      </w:r>
    </w:p>
    <w:p w:rsidR="00232143" w:rsidRPr="00232143" w:rsidRDefault="00573EE3" w:rsidP="00232143">
      <w:pPr>
        <w:spacing w:before="240"/>
        <w:ind w:left="2124" w:firstLine="708"/>
        <w:jc w:val="both"/>
        <w:rPr>
          <w:b/>
          <w:sz w:val="28"/>
          <w:szCs w:val="28"/>
        </w:rPr>
      </w:pPr>
      <w:r w:rsidRPr="00232143">
        <w:rPr>
          <w:b/>
          <w:sz w:val="28"/>
          <w:szCs w:val="28"/>
        </w:rPr>
        <w:t xml:space="preserve">H O T Ă R Â R E </w:t>
      </w:r>
    </w:p>
    <w:p w:rsidR="00232143" w:rsidRDefault="00573EE3" w:rsidP="00232143">
      <w:pPr>
        <w:spacing w:before="240"/>
        <w:jc w:val="both"/>
      </w:pPr>
      <w:r>
        <w:t xml:space="preserve">Art.1.Se aprobă </w:t>
      </w:r>
      <w:r w:rsidR="00232143">
        <w:t xml:space="preserve"> finanțarea, pentru închiderea soldului istoric al CET Arad către </w:t>
      </w:r>
      <w:r w:rsidR="00232143" w:rsidRPr="0007008C">
        <w:rPr>
          <w:lang w:val="ro-RO"/>
        </w:rPr>
        <w:t>C-Gaz &amp; E.D</w:t>
      </w:r>
      <w:r w:rsidR="00232143">
        <w:rPr>
          <w:lang w:val="ro-RO"/>
        </w:rPr>
        <w:t xml:space="preserve">, în sumă </w:t>
      </w:r>
      <w:r w:rsidR="00232143">
        <w:t>de 5.836.598, 08 lei, valabil la data de 01.11.2017, actualizat la data de 13.11. 2017, din bugetul local al municipiului Arad.</w:t>
      </w:r>
    </w:p>
    <w:p w:rsidR="00431D93" w:rsidRDefault="00573EE3" w:rsidP="00431D93">
      <w:pPr>
        <w:jc w:val="both"/>
      </w:pPr>
      <w:r>
        <w:t>Art.2.</w:t>
      </w:r>
      <w:r w:rsidR="00431D93">
        <w:t xml:space="preserve"> (1) </w:t>
      </w:r>
      <w:r>
        <w:t xml:space="preserve">Se </w:t>
      </w:r>
      <w:r w:rsidR="00232143">
        <w:t>mandatează Primarul municipiului arad, dl. Falcă Gheorghe</w:t>
      </w:r>
      <w:r w:rsidR="00431D93">
        <w:t>, să efectueze cuvintele rectificări în bugetul local.</w:t>
      </w:r>
    </w:p>
    <w:p w:rsidR="00431D93" w:rsidRDefault="00431D93" w:rsidP="00431D93">
      <w:pPr>
        <w:jc w:val="both"/>
      </w:pPr>
      <w:r>
        <w:tab/>
        <w:t>(2) Proiectul de hotărâre privind rectificare bugetului local va fi supusă aprobării CLM de îndată.</w:t>
      </w:r>
    </w:p>
    <w:p w:rsidR="00431D93" w:rsidRDefault="00573EE3" w:rsidP="00431D93">
      <w:pPr>
        <w:jc w:val="both"/>
      </w:pPr>
      <w:r>
        <w:lastRenderedPageBreak/>
        <w:t>Art.3.</w:t>
      </w:r>
      <w:r w:rsidR="00431D93">
        <w:t xml:space="preserve"> (1) Pentru recuperarea/compensarea sumelor alocate potrivit prezentei hotărâri, punctele termice rămase în patrimoniul CET Arad, vor fi preluate, cu plată, în domeniul public al municipiului Arad.</w:t>
      </w:r>
    </w:p>
    <w:p w:rsidR="00431D93" w:rsidRDefault="00431D93" w:rsidP="00431D93">
      <w:pPr>
        <w:jc w:val="both"/>
      </w:pPr>
      <w:r>
        <w:tab/>
        <w:t>(2) În scop</w:t>
      </w:r>
      <w:r w:rsidR="00123C3E">
        <w:t>ul preluării punctelor termice, conform alin.(1), se mandatează reprezentanții CLM în AGA și Consiliul de Administrație ale CET SA, să întocmească inventarul acestora, cu reglementarea concomitentă a regimului lor juridic inclusiv prin notarea în CF.</w:t>
      </w:r>
    </w:p>
    <w:p w:rsidR="00431D93" w:rsidRDefault="00431D93" w:rsidP="00431D93">
      <w:pPr>
        <w:jc w:val="both"/>
      </w:pPr>
    </w:p>
    <w:p w:rsidR="00123C3E" w:rsidRDefault="00573EE3" w:rsidP="00431D93">
      <w:pPr>
        <w:jc w:val="both"/>
      </w:pPr>
      <w:r>
        <w:t xml:space="preserve">Prezenta se duce la îndeplinire de </w:t>
      </w:r>
      <w:r w:rsidR="00123C3E">
        <w:t xml:space="preserve">Primarul Municipiului Arad și de reprezentanții în AGA și CA la CET SA Arad </w:t>
      </w:r>
      <w:r>
        <w:t xml:space="preserve">şi se comunică celor interesaţi prin grija Serviciului Administraţie Publică Locală. </w:t>
      </w:r>
    </w:p>
    <w:p w:rsidR="00123C3E" w:rsidRDefault="00123C3E" w:rsidP="00431D93">
      <w:pPr>
        <w:jc w:val="both"/>
      </w:pPr>
    </w:p>
    <w:p w:rsidR="00123C3E" w:rsidRDefault="00123C3E" w:rsidP="00431D93">
      <w:pPr>
        <w:jc w:val="both"/>
      </w:pPr>
    </w:p>
    <w:p w:rsidR="00573EE3" w:rsidRPr="00573EE3" w:rsidRDefault="00573EE3" w:rsidP="00431D93">
      <w:pPr>
        <w:jc w:val="both"/>
      </w:pPr>
      <w:r>
        <w:t>PREŞEDINTE DE ŞEDINŢĂ</w:t>
      </w:r>
      <w:r w:rsidR="00123C3E">
        <w:t>,</w:t>
      </w:r>
      <w:r w:rsidR="00123C3E">
        <w:tab/>
      </w:r>
      <w:r>
        <w:t xml:space="preserve"> </w:t>
      </w:r>
      <w:r w:rsidR="00123C3E">
        <w:tab/>
      </w:r>
      <w:r w:rsidR="00123C3E">
        <w:tab/>
      </w:r>
      <w:r w:rsidR="00123C3E">
        <w:tab/>
      </w:r>
      <w:r w:rsidR="00123C3E">
        <w:tab/>
      </w:r>
      <w:r>
        <w:t>S E C R E T A R</w:t>
      </w:r>
      <w:r w:rsidR="00123C3E">
        <w:t>,</w:t>
      </w:r>
      <w:bookmarkStart w:id="0" w:name="_GoBack"/>
      <w:bookmarkEnd w:id="0"/>
      <w:r>
        <w:t xml:space="preserve"> </w:t>
      </w:r>
    </w:p>
    <w:sectPr w:rsidR="00573EE3" w:rsidRPr="00573EE3" w:rsidSect="009062B6">
      <w:footerReference w:type="default" r:id="rId9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94" w:rsidRDefault="009A4D94" w:rsidP="00D11F94">
      <w:r>
        <w:separator/>
      </w:r>
    </w:p>
  </w:endnote>
  <w:endnote w:type="continuationSeparator" w:id="0">
    <w:p w:rsidR="009A4D94" w:rsidRDefault="009A4D94" w:rsidP="00D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1319"/>
      <w:docPartObj>
        <w:docPartGallery w:val="Page Numbers (Bottom of Page)"/>
        <w:docPartUnique/>
      </w:docPartObj>
    </w:sdtPr>
    <w:sdtEndPr/>
    <w:sdtContent>
      <w:p w:rsidR="00FC63E5" w:rsidRDefault="00FC63E5">
        <w:pPr>
          <w:pStyle w:val="Footer"/>
          <w:jc w:val="center"/>
        </w:pPr>
        <w:r>
          <w:rPr>
            <w:noProof/>
            <w:lang w:val="ro-RO" w:eastAsia="ro-RO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63E5" w:rsidRDefault="00FC63E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23C3E" w:rsidRPr="00123C3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C63E5" w:rsidRDefault="00FC63E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3C3E" w:rsidRPr="00123C3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15438" w:rsidRDefault="0061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94" w:rsidRDefault="009A4D94" w:rsidP="00D11F94">
      <w:r>
        <w:separator/>
      </w:r>
    </w:p>
  </w:footnote>
  <w:footnote w:type="continuationSeparator" w:id="0">
    <w:p w:rsidR="009A4D94" w:rsidRDefault="009A4D94" w:rsidP="00D1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68"/>
    <w:multiLevelType w:val="hybridMultilevel"/>
    <w:tmpl w:val="96967B6C"/>
    <w:lvl w:ilvl="0" w:tplc="B358A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31F43"/>
    <w:multiLevelType w:val="hybridMultilevel"/>
    <w:tmpl w:val="031CA4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C8E"/>
    <w:multiLevelType w:val="hybridMultilevel"/>
    <w:tmpl w:val="68D40010"/>
    <w:lvl w:ilvl="0" w:tplc="986CD7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08E"/>
    <w:multiLevelType w:val="hybridMultilevel"/>
    <w:tmpl w:val="EC947F6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EA1201"/>
    <w:multiLevelType w:val="hybridMultilevel"/>
    <w:tmpl w:val="24B21C70"/>
    <w:lvl w:ilvl="0" w:tplc="812E215C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C2345B0"/>
    <w:multiLevelType w:val="hybridMultilevel"/>
    <w:tmpl w:val="EA9CE0D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31B8"/>
    <w:multiLevelType w:val="hybridMultilevel"/>
    <w:tmpl w:val="16E80D7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8056F"/>
    <w:multiLevelType w:val="hybridMultilevel"/>
    <w:tmpl w:val="19BC86DA"/>
    <w:lvl w:ilvl="0" w:tplc="8DFA123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22F49F9"/>
    <w:multiLevelType w:val="hybridMultilevel"/>
    <w:tmpl w:val="2C44A69E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84550"/>
    <w:multiLevelType w:val="hybridMultilevel"/>
    <w:tmpl w:val="E23EE2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C45"/>
    <w:multiLevelType w:val="hybridMultilevel"/>
    <w:tmpl w:val="0470A8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41700"/>
    <w:multiLevelType w:val="hybridMultilevel"/>
    <w:tmpl w:val="8F1EEBEA"/>
    <w:lvl w:ilvl="0" w:tplc="5AB07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AE618A"/>
    <w:multiLevelType w:val="hybridMultilevel"/>
    <w:tmpl w:val="2AB60640"/>
    <w:lvl w:ilvl="0" w:tplc="5832E5A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678E"/>
    <w:multiLevelType w:val="hybridMultilevel"/>
    <w:tmpl w:val="1074AAA4"/>
    <w:lvl w:ilvl="0" w:tplc="041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AC87323"/>
    <w:multiLevelType w:val="hybridMultilevel"/>
    <w:tmpl w:val="E776340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73406"/>
    <w:multiLevelType w:val="hybridMultilevel"/>
    <w:tmpl w:val="FB7EA8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03FED"/>
    <w:multiLevelType w:val="hybridMultilevel"/>
    <w:tmpl w:val="37CABB0A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47A3B"/>
    <w:multiLevelType w:val="hybridMultilevel"/>
    <w:tmpl w:val="CD224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70CBB"/>
    <w:multiLevelType w:val="hybridMultilevel"/>
    <w:tmpl w:val="881870F4"/>
    <w:lvl w:ilvl="0" w:tplc="D09EE3D2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A076C1B"/>
    <w:multiLevelType w:val="hybridMultilevel"/>
    <w:tmpl w:val="532E950E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3DC161C1"/>
    <w:multiLevelType w:val="hybridMultilevel"/>
    <w:tmpl w:val="766A65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40B5"/>
    <w:multiLevelType w:val="hybridMultilevel"/>
    <w:tmpl w:val="8D2086A0"/>
    <w:lvl w:ilvl="0" w:tplc="92CAFDB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34571AC"/>
    <w:multiLevelType w:val="hybridMultilevel"/>
    <w:tmpl w:val="3F7834B8"/>
    <w:lvl w:ilvl="0" w:tplc="E10AE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85AA1"/>
    <w:multiLevelType w:val="hybridMultilevel"/>
    <w:tmpl w:val="0FAE020E"/>
    <w:lvl w:ilvl="0" w:tplc="404C08C0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44D5687F"/>
    <w:multiLevelType w:val="hybridMultilevel"/>
    <w:tmpl w:val="4D52AA60"/>
    <w:lvl w:ilvl="0" w:tplc="B88EB6E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36FB9"/>
    <w:multiLevelType w:val="hybridMultilevel"/>
    <w:tmpl w:val="CBD8967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743D"/>
    <w:multiLevelType w:val="hybridMultilevel"/>
    <w:tmpl w:val="E4A8A278"/>
    <w:lvl w:ilvl="0" w:tplc="73284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97769"/>
    <w:multiLevelType w:val="hybridMultilevel"/>
    <w:tmpl w:val="D7B839D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C374C"/>
    <w:multiLevelType w:val="hybridMultilevel"/>
    <w:tmpl w:val="7A161D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75009"/>
    <w:multiLevelType w:val="hybridMultilevel"/>
    <w:tmpl w:val="54DAC27E"/>
    <w:lvl w:ilvl="0" w:tplc="20EC75DE">
      <w:start w:val="1"/>
      <w:numFmt w:val="bullet"/>
      <w:lvlText w:val=""/>
      <w:lvlJc w:val="center"/>
      <w:pPr>
        <w:ind w:left="2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4E9B6383"/>
    <w:multiLevelType w:val="hybridMultilevel"/>
    <w:tmpl w:val="ABF6898C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222A3"/>
    <w:multiLevelType w:val="hybridMultilevel"/>
    <w:tmpl w:val="33A4896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5A66"/>
    <w:multiLevelType w:val="hybridMultilevel"/>
    <w:tmpl w:val="F34C760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96786"/>
    <w:multiLevelType w:val="hybridMultilevel"/>
    <w:tmpl w:val="828E1886"/>
    <w:lvl w:ilvl="0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>
    <w:nsid w:val="5C980045"/>
    <w:multiLevelType w:val="hybridMultilevel"/>
    <w:tmpl w:val="BEE84D58"/>
    <w:lvl w:ilvl="0" w:tplc="C2A4864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D0A09B6"/>
    <w:multiLevelType w:val="hybridMultilevel"/>
    <w:tmpl w:val="0C84A8B4"/>
    <w:lvl w:ilvl="0" w:tplc="CD74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04AC3"/>
    <w:multiLevelType w:val="hybridMultilevel"/>
    <w:tmpl w:val="B5C84DFC"/>
    <w:lvl w:ilvl="0" w:tplc="711A59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9664A"/>
    <w:multiLevelType w:val="hybridMultilevel"/>
    <w:tmpl w:val="ED9E82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E0CE7"/>
    <w:multiLevelType w:val="hybridMultilevel"/>
    <w:tmpl w:val="171E3924"/>
    <w:lvl w:ilvl="0" w:tplc="38208CE8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6E18703B"/>
    <w:multiLevelType w:val="hybridMultilevel"/>
    <w:tmpl w:val="01EAC406"/>
    <w:lvl w:ilvl="0" w:tplc="20EC75DE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13377"/>
    <w:multiLevelType w:val="hybridMultilevel"/>
    <w:tmpl w:val="CC4E5F2C"/>
    <w:lvl w:ilvl="0" w:tplc="978C407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5285"/>
    <w:multiLevelType w:val="hybridMultilevel"/>
    <w:tmpl w:val="777420A0"/>
    <w:lvl w:ilvl="0" w:tplc="CAC6A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6D7663"/>
    <w:multiLevelType w:val="hybridMultilevel"/>
    <w:tmpl w:val="E76CB05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54F2E07"/>
    <w:multiLevelType w:val="singleLevel"/>
    <w:tmpl w:val="D63C399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845594"/>
    <w:multiLevelType w:val="hybridMultilevel"/>
    <w:tmpl w:val="A780878E"/>
    <w:lvl w:ilvl="0" w:tplc="978C4076">
      <w:start w:val="1"/>
      <w:numFmt w:val="bullet"/>
      <w:lvlText w:val=""/>
      <w:lvlJc w:val="right"/>
      <w:pPr>
        <w:ind w:left="271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4"/>
  </w:num>
  <w:num w:numId="4">
    <w:abstractNumId w:val="0"/>
  </w:num>
  <w:num w:numId="5">
    <w:abstractNumId w:val="41"/>
  </w:num>
  <w:num w:numId="6">
    <w:abstractNumId w:val="23"/>
  </w:num>
  <w:num w:numId="7">
    <w:abstractNumId w:val="31"/>
  </w:num>
  <w:num w:numId="8">
    <w:abstractNumId w:val="5"/>
  </w:num>
  <w:num w:numId="9">
    <w:abstractNumId w:val="6"/>
  </w:num>
  <w:num w:numId="10">
    <w:abstractNumId w:val="1"/>
  </w:num>
  <w:num w:numId="11">
    <w:abstractNumId w:val="27"/>
  </w:num>
  <w:num w:numId="12">
    <w:abstractNumId w:val="4"/>
  </w:num>
  <w:num w:numId="13">
    <w:abstractNumId w:val="28"/>
  </w:num>
  <w:num w:numId="14">
    <w:abstractNumId w:val="37"/>
  </w:num>
  <w:num w:numId="15">
    <w:abstractNumId w:val="39"/>
  </w:num>
  <w:num w:numId="16">
    <w:abstractNumId w:val="42"/>
  </w:num>
  <w:num w:numId="17">
    <w:abstractNumId w:val="3"/>
  </w:num>
  <w:num w:numId="18">
    <w:abstractNumId w:val="24"/>
  </w:num>
  <w:num w:numId="19">
    <w:abstractNumId w:val="12"/>
  </w:num>
  <w:num w:numId="20">
    <w:abstractNumId w:val="34"/>
  </w:num>
  <w:num w:numId="21">
    <w:abstractNumId w:val="13"/>
  </w:num>
  <w:num w:numId="22">
    <w:abstractNumId w:val="11"/>
  </w:num>
  <w:num w:numId="23">
    <w:abstractNumId w:val="30"/>
  </w:num>
  <w:num w:numId="24">
    <w:abstractNumId w:val="15"/>
  </w:num>
  <w:num w:numId="25">
    <w:abstractNumId w:val="2"/>
  </w:num>
  <w:num w:numId="26">
    <w:abstractNumId w:val="20"/>
  </w:num>
  <w:num w:numId="27">
    <w:abstractNumId w:val="10"/>
  </w:num>
  <w:num w:numId="28">
    <w:abstractNumId w:val="18"/>
  </w:num>
  <w:num w:numId="29">
    <w:abstractNumId w:val="22"/>
  </w:num>
  <w:num w:numId="30">
    <w:abstractNumId w:val="21"/>
  </w:num>
  <w:num w:numId="31">
    <w:abstractNumId w:val="16"/>
  </w:num>
  <w:num w:numId="32">
    <w:abstractNumId w:val="25"/>
  </w:num>
  <w:num w:numId="33">
    <w:abstractNumId w:val="9"/>
  </w:num>
  <w:num w:numId="34">
    <w:abstractNumId w:val="26"/>
  </w:num>
  <w:num w:numId="35">
    <w:abstractNumId w:val="7"/>
  </w:num>
  <w:num w:numId="36">
    <w:abstractNumId w:val="38"/>
  </w:num>
  <w:num w:numId="37">
    <w:abstractNumId w:val="36"/>
  </w:num>
  <w:num w:numId="38">
    <w:abstractNumId w:val="33"/>
  </w:num>
  <w:num w:numId="39">
    <w:abstractNumId w:val="19"/>
  </w:num>
  <w:num w:numId="40">
    <w:abstractNumId w:val="8"/>
  </w:num>
  <w:num w:numId="41">
    <w:abstractNumId w:val="29"/>
  </w:num>
  <w:num w:numId="42">
    <w:abstractNumId w:val="44"/>
  </w:num>
  <w:num w:numId="43">
    <w:abstractNumId w:val="40"/>
  </w:num>
  <w:num w:numId="44">
    <w:abstractNumId w:val="17"/>
  </w:num>
  <w:num w:numId="45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A"/>
    <w:rsid w:val="00000276"/>
    <w:rsid w:val="00002AC9"/>
    <w:rsid w:val="00003E6A"/>
    <w:rsid w:val="000110BF"/>
    <w:rsid w:val="00011773"/>
    <w:rsid w:val="0001265F"/>
    <w:rsid w:val="00014FF3"/>
    <w:rsid w:val="00026B46"/>
    <w:rsid w:val="00027958"/>
    <w:rsid w:val="0003188D"/>
    <w:rsid w:val="00031CA5"/>
    <w:rsid w:val="0003491E"/>
    <w:rsid w:val="000370BA"/>
    <w:rsid w:val="00037C29"/>
    <w:rsid w:val="00044B89"/>
    <w:rsid w:val="000473DF"/>
    <w:rsid w:val="000645AC"/>
    <w:rsid w:val="000706C4"/>
    <w:rsid w:val="00072964"/>
    <w:rsid w:val="00080ABC"/>
    <w:rsid w:val="000854BB"/>
    <w:rsid w:val="00090B62"/>
    <w:rsid w:val="00091308"/>
    <w:rsid w:val="00091639"/>
    <w:rsid w:val="00091764"/>
    <w:rsid w:val="00092470"/>
    <w:rsid w:val="00095426"/>
    <w:rsid w:val="0009789C"/>
    <w:rsid w:val="000A0734"/>
    <w:rsid w:val="000A0EB7"/>
    <w:rsid w:val="000B0369"/>
    <w:rsid w:val="000B08F2"/>
    <w:rsid w:val="000B469E"/>
    <w:rsid w:val="000B68F2"/>
    <w:rsid w:val="000C2D01"/>
    <w:rsid w:val="000C4942"/>
    <w:rsid w:val="000C6A29"/>
    <w:rsid w:val="000D0CA0"/>
    <w:rsid w:val="000D1A98"/>
    <w:rsid w:val="000D1F0D"/>
    <w:rsid w:val="000D24A4"/>
    <w:rsid w:val="000D3F32"/>
    <w:rsid w:val="000E1841"/>
    <w:rsid w:val="000E4AE5"/>
    <w:rsid w:val="000E5CC0"/>
    <w:rsid w:val="000F5A54"/>
    <w:rsid w:val="000F6B8C"/>
    <w:rsid w:val="00112845"/>
    <w:rsid w:val="00112939"/>
    <w:rsid w:val="00114712"/>
    <w:rsid w:val="00120B2B"/>
    <w:rsid w:val="00120D0D"/>
    <w:rsid w:val="001216C9"/>
    <w:rsid w:val="001217AD"/>
    <w:rsid w:val="00123C3E"/>
    <w:rsid w:val="0012455B"/>
    <w:rsid w:val="001252C6"/>
    <w:rsid w:val="001356D4"/>
    <w:rsid w:val="00137E92"/>
    <w:rsid w:val="001407B3"/>
    <w:rsid w:val="001443EF"/>
    <w:rsid w:val="0014543A"/>
    <w:rsid w:val="0015360E"/>
    <w:rsid w:val="00153D9C"/>
    <w:rsid w:val="00165F82"/>
    <w:rsid w:val="00173386"/>
    <w:rsid w:val="00174CB7"/>
    <w:rsid w:val="0017618D"/>
    <w:rsid w:val="001767C8"/>
    <w:rsid w:val="00176CBC"/>
    <w:rsid w:val="001774BF"/>
    <w:rsid w:val="00177DD4"/>
    <w:rsid w:val="00190B47"/>
    <w:rsid w:val="00192145"/>
    <w:rsid w:val="001A1142"/>
    <w:rsid w:val="001A11E9"/>
    <w:rsid w:val="001A5B6D"/>
    <w:rsid w:val="001B4534"/>
    <w:rsid w:val="001B46E7"/>
    <w:rsid w:val="001B58E6"/>
    <w:rsid w:val="001B7780"/>
    <w:rsid w:val="001C1B17"/>
    <w:rsid w:val="001C621A"/>
    <w:rsid w:val="001D1C31"/>
    <w:rsid w:val="001D208D"/>
    <w:rsid w:val="001E125E"/>
    <w:rsid w:val="001E210F"/>
    <w:rsid w:val="001E4258"/>
    <w:rsid w:val="001E5ED4"/>
    <w:rsid w:val="001E7CE6"/>
    <w:rsid w:val="001F0CAD"/>
    <w:rsid w:val="001F1569"/>
    <w:rsid w:val="001F3FF0"/>
    <w:rsid w:val="001F42C8"/>
    <w:rsid w:val="001F462E"/>
    <w:rsid w:val="001F48B8"/>
    <w:rsid w:val="001F6C4F"/>
    <w:rsid w:val="00203D38"/>
    <w:rsid w:val="00210074"/>
    <w:rsid w:val="002175CA"/>
    <w:rsid w:val="002212DD"/>
    <w:rsid w:val="00222145"/>
    <w:rsid w:val="002263D7"/>
    <w:rsid w:val="002303AD"/>
    <w:rsid w:val="002307D5"/>
    <w:rsid w:val="0023164A"/>
    <w:rsid w:val="00232143"/>
    <w:rsid w:val="00236A9D"/>
    <w:rsid w:val="00257742"/>
    <w:rsid w:val="00260EB1"/>
    <w:rsid w:val="00265E9C"/>
    <w:rsid w:val="00277735"/>
    <w:rsid w:val="00280163"/>
    <w:rsid w:val="00285018"/>
    <w:rsid w:val="0028735D"/>
    <w:rsid w:val="0029161F"/>
    <w:rsid w:val="0029390D"/>
    <w:rsid w:val="00293E05"/>
    <w:rsid w:val="0029508A"/>
    <w:rsid w:val="00295099"/>
    <w:rsid w:val="00297ECB"/>
    <w:rsid w:val="002A5620"/>
    <w:rsid w:val="002A5FBE"/>
    <w:rsid w:val="002B4AF2"/>
    <w:rsid w:val="002B5635"/>
    <w:rsid w:val="002C0125"/>
    <w:rsid w:val="002D40C0"/>
    <w:rsid w:val="002F4F35"/>
    <w:rsid w:val="002F5BC8"/>
    <w:rsid w:val="00300F8E"/>
    <w:rsid w:val="003060DE"/>
    <w:rsid w:val="003100C6"/>
    <w:rsid w:val="00313248"/>
    <w:rsid w:val="00320015"/>
    <w:rsid w:val="00326498"/>
    <w:rsid w:val="00327A51"/>
    <w:rsid w:val="00333632"/>
    <w:rsid w:val="0034103C"/>
    <w:rsid w:val="003448F4"/>
    <w:rsid w:val="003458CC"/>
    <w:rsid w:val="00345F26"/>
    <w:rsid w:val="00350AF4"/>
    <w:rsid w:val="00350B23"/>
    <w:rsid w:val="00353B42"/>
    <w:rsid w:val="00355540"/>
    <w:rsid w:val="00361562"/>
    <w:rsid w:val="003645C9"/>
    <w:rsid w:val="00366D11"/>
    <w:rsid w:val="0037697B"/>
    <w:rsid w:val="003771A5"/>
    <w:rsid w:val="0038083E"/>
    <w:rsid w:val="00390820"/>
    <w:rsid w:val="00394EF4"/>
    <w:rsid w:val="003A6EA7"/>
    <w:rsid w:val="003B2F17"/>
    <w:rsid w:val="003B3911"/>
    <w:rsid w:val="003B3A2C"/>
    <w:rsid w:val="003B3AD0"/>
    <w:rsid w:val="003B3F6E"/>
    <w:rsid w:val="003B41F8"/>
    <w:rsid w:val="003B466A"/>
    <w:rsid w:val="003C1D7A"/>
    <w:rsid w:val="003D6085"/>
    <w:rsid w:val="003D6971"/>
    <w:rsid w:val="003E038A"/>
    <w:rsid w:val="003E5262"/>
    <w:rsid w:val="003E5CEA"/>
    <w:rsid w:val="003E61AE"/>
    <w:rsid w:val="003E7E77"/>
    <w:rsid w:val="003F273D"/>
    <w:rsid w:val="003F4ABF"/>
    <w:rsid w:val="003F4DA4"/>
    <w:rsid w:val="003F7848"/>
    <w:rsid w:val="00413845"/>
    <w:rsid w:val="00420EBC"/>
    <w:rsid w:val="00422AC3"/>
    <w:rsid w:val="00425674"/>
    <w:rsid w:val="004317A9"/>
    <w:rsid w:val="00431D93"/>
    <w:rsid w:val="004505B3"/>
    <w:rsid w:val="004526F8"/>
    <w:rsid w:val="00453688"/>
    <w:rsid w:val="004609CA"/>
    <w:rsid w:val="00461472"/>
    <w:rsid w:val="00465BC6"/>
    <w:rsid w:val="00467EE9"/>
    <w:rsid w:val="004806E6"/>
    <w:rsid w:val="00482661"/>
    <w:rsid w:val="00485A57"/>
    <w:rsid w:val="004954C3"/>
    <w:rsid w:val="004A1C62"/>
    <w:rsid w:val="004A3A92"/>
    <w:rsid w:val="004A4D7E"/>
    <w:rsid w:val="004B739E"/>
    <w:rsid w:val="004C1D13"/>
    <w:rsid w:val="004C344A"/>
    <w:rsid w:val="004C7C85"/>
    <w:rsid w:val="004D4D49"/>
    <w:rsid w:val="004D6575"/>
    <w:rsid w:val="004D72C9"/>
    <w:rsid w:val="004E12CD"/>
    <w:rsid w:val="004E505F"/>
    <w:rsid w:val="004F28AE"/>
    <w:rsid w:val="004F3882"/>
    <w:rsid w:val="004F3BC9"/>
    <w:rsid w:val="00511D75"/>
    <w:rsid w:val="00512404"/>
    <w:rsid w:val="00513216"/>
    <w:rsid w:val="00514101"/>
    <w:rsid w:val="00517C7D"/>
    <w:rsid w:val="00522B75"/>
    <w:rsid w:val="00523CC9"/>
    <w:rsid w:val="00524906"/>
    <w:rsid w:val="00525AEC"/>
    <w:rsid w:val="00526B97"/>
    <w:rsid w:val="00533EF4"/>
    <w:rsid w:val="0053615E"/>
    <w:rsid w:val="005374B1"/>
    <w:rsid w:val="00541724"/>
    <w:rsid w:val="00544307"/>
    <w:rsid w:val="005446DF"/>
    <w:rsid w:val="00560E85"/>
    <w:rsid w:val="00560F31"/>
    <w:rsid w:val="0056171F"/>
    <w:rsid w:val="005716A9"/>
    <w:rsid w:val="00573EE3"/>
    <w:rsid w:val="005779EF"/>
    <w:rsid w:val="00577D9F"/>
    <w:rsid w:val="00586C73"/>
    <w:rsid w:val="005872C4"/>
    <w:rsid w:val="00595948"/>
    <w:rsid w:val="00596516"/>
    <w:rsid w:val="00596FFA"/>
    <w:rsid w:val="005A05C0"/>
    <w:rsid w:val="005A73C6"/>
    <w:rsid w:val="005B0275"/>
    <w:rsid w:val="005B2016"/>
    <w:rsid w:val="005C0C26"/>
    <w:rsid w:val="005C15E8"/>
    <w:rsid w:val="005C20F7"/>
    <w:rsid w:val="005C45CF"/>
    <w:rsid w:val="005C737D"/>
    <w:rsid w:val="005D5F52"/>
    <w:rsid w:val="005E29EE"/>
    <w:rsid w:val="005E35DA"/>
    <w:rsid w:val="005E4265"/>
    <w:rsid w:val="005F0037"/>
    <w:rsid w:val="005F3211"/>
    <w:rsid w:val="005F3848"/>
    <w:rsid w:val="005F450D"/>
    <w:rsid w:val="005F748F"/>
    <w:rsid w:val="00602DB5"/>
    <w:rsid w:val="00607471"/>
    <w:rsid w:val="00610364"/>
    <w:rsid w:val="00610CFF"/>
    <w:rsid w:val="00611773"/>
    <w:rsid w:val="006134E2"/>
    <w:rsid w:val="00615438"/>
    <w:rsid w:val="006201E2"/>
    <w:rsid w:val="006242D8"/>
    <w:rsid w:val="0063254D"/>
    <w:rsid w:val="00637C4E"/>
    <w:rsid w:val="00640851"/>
    <w:rsid w:val="00641BD7"/>
    <w:rsid w:val="0064683D"/>
    <w:rsid w:val="00662C01"/>
    <w:rsid w:val="00666F42"/>
    <w:rsid w:val="00672427"/>
    <w:rsid w:val="0067505C"/>
    <w:rsid w:val="006771DF"/>
    <w:rsid w:val="006775E9"/>
    <w:rsid w:val="00683205"/>
    <w:rsid w:val="00684A1A"/>
    <w:rsid w:val="006851E0"/>
    <w:rsid w:val="006935E2"/>
    <w:rsid w:val="006A1DAB"/>
    <w:rsid w:val="006A52BC"/>
    <w:rsid w:val="006A7A3A"/>
    <w:rsid w:val="006B112F"/>
    <w:rsid w:val="006B4A77"/>
    <w:rsid w:val="006B4C8E"/>
    <w:rsid w:val="006E4580"/>
    <w:rsid w:val="006E6654"/>
    <w:rsid w:val="006E6D50"/>
    <w:rsid w:val="006F71E2"/>
    <w:rsid w:val="006F783A"/>
    <w:rsid w:val="00703705"/>
    <w:rsid w:val="00706F88"/>
    <w:rsid w:val="00707BC7"/>
    <w:rsid w:val="00713EAD"/>
    <w:rsid w:val="00714FA4"/>
    <w:rsid w:val="00721D63"/>
    <w:rsid w:val="007301BE"/>
    <w:rsid w:val="0073388B"/>
    <w:rsid w:val="00740918"/>
    <w:rsid w:val="00742075"/>
    <w:rsid w:val="007447A0"/>
    <w:rsid w:val="00744F12"/>
    <w:rsid w:val="00745D87"/>
    <w:rsid w:val="00751162"/>
    <w:rsid w:val="00753CB7"/>
    <w:rsid w:val="00762D4B"/>
    <w:rsid w:val="007647AC"/>
    <w:rsid w:val="007648FB"/>
    <w:rsid w:val="00770209"/>
    <w:rsid w:val="007879A4"/>
    <w:rsid w:val="007A063A"/>
    <w:rsid w:val="007B0614"/>
    <w:rsid w:val="007B0786"/>
    <w:rsid w:val="007B13F3"/>
    <w:rsid w:val="007B2401"/>
    <w:rsid w:val="007B2624"/>
    <w:rsid w:val="007B5905"/>
    <w:rsid w:val="007D3341"/>
    <w:rsid w:val="007D343B"/>
    <w:rsid w:val="007D4B3E"/>
    <w:rsid w:val="007D777C"/>
    <w:rsid w:val="007D7D13"/>
    <w:rsid w:val="007E4BC9"/>
    <w:rsid w:val="007E62A7"/>
    <w:rsid w:val="007E761D"/>
    <w:rsid w:val="007F0E2C"/>
    <w:rsid w:val="007F0EC2"/>
    <w:rsid w:val="007F0F0A"/>
    <w:rsid w:val="007F2E4A"/>
    <w:rsid w:val="007F70C9"/>
    <w:rsid w:val="00801B7B"/>
    <w:rsid w:val="00801CCE"/>
    <w:rsid w:val="00802CD9"/>
    <w:rsid w:val="00802D9B"/>
    <w:rsid w:val="0080372C"/>
    <w:rsid w:val="00805CAF"/>
    <w:rsid w:val="00805D45"/>
    <w:rsid w:val="008102DA"/>
    <w:rsid w:val="0081389E"/>
    <w:rsid w:val="008152B6"/>
    <w:rsid w:val="008269C1"/>
    <w:rsid w:val="00831159"/>
    <w:rsid w:val="00831352"/>
    <w:rsid w:val="0083159E"/>
    <w:rsid w:val="0083395B"/>
    <w:rsid w:val="008375C8"/>
    <w:rsid w:val="00840FE0"/>
    <w:rsid w:val="00842146"/>
    <w:rsid w:val="008447ED"/>
    <w:rsid w:val="008459D7"/>
    <w:rsid w:val="008510B5"/>
    <w:rsid w:val="008523CE"/>
    <w:rsid w:val="00855B71"/>
    <w:rsid w:val="00863753"/>
    <w:rsid w:val="0086455D"/>
    <w:rsid w:val="008723F5"/>
    <w:rsid w:val="00874CE3"/>
    <w:rsid w:val="00877723"/>
    <w:rsid w:val="00877A0F"/>
    <w:rsid w:val="0088046C"/>
    <w:rsid w:val="008924EA"/>
    <w:rsid w:val="00892A6C"/>
    <w:rsid w:val="00892F86"/>
    <w:rsid w:val="00893D06"/>
    <w:rsid w:val="00897A5A"/>
    <w:rsid w:val="008A310D"/>
    <w:rsid w:val="008A39E0"/>
    <w:rsid w:val="008B02DC"/>
    <w:rsid w:val="008B113B"/>
    <w:rsid w:val="008B1EDD"/>
    <w:rsid w:val="008B34A5"/>
    <w:rsid w:val="008B6ECE"/>
    <w:rsid w:val="008C1080"/>
    <w:rsid w:val="008C19EC"/>
    <w:rsid w:val="008C4F8F"/>
    <w:rsid w:val="008C6390"/>
    <w:rsid w:val="008D17D8"/>
    <w:rsid w:val="008D2CCA"/>
    <w:rsid w:val="008D527A"/>
    <w:rsid w:val="008E42D1"/>
    <w:rsid w:val="008E71D2"/>
    <w:rsid w:val="008F3017"/>
    <w:rsid w:val="008F7F99"/>
    <w:rsid w:val="00901540"/>
    <w:rsid w:val="009017A3"/>
    <w:rsid w:val="00902AFA"/>
    <w:rsid w:val="009062B6"/>
    <w:rsid w:val="00907AC8"/>
    <w:rsid w:val="00910166"/>
    <w:rsid w:val="009112C1"/>
    <w:rsid w:val="009125D3"/>
    <w:rsid w:val="0092404C"/>
    <w:rsid w:val="009252B7"/>
    <w:rsid w:val="00937AE1"/>
    <w:rsid w:val="00940DA1"/>
    <w:rsid w:val="00941E98"/>
    <w:rsid w:val="009467CF"/>
    <w:rsid w:val="00954E93"/>
    <w:rsid w:val="00963D26"/>
    <w:rsid w:val="009664AF"/>
    <w:rsid w:val="00967572"/>
    <w:rsid w:val="00970C3B"/>
    <w:rsid w:val="00976038"/>
    <w:rsid w:val="0098043E"/>
    <w:rsid w:val="00980B7C"/>
    <w:rsid w:val="009812FE"/>
    <w:rsid w:val="00987023"/>
    <w:rsid w:val="009901E5"/>
    <w:rsid w:val="00991AA3"/>
    <w:rsid w:val="00992722"/>
    <w:rsid w:val="00995308"/>
    <w:rsid w:val="00997616"/>
    <w:rsid w:val="009A4D94"/>
    <w:rsid w:val="009B073E"/>
    <w:rsid w:val="009B48AD"/>
    <w:rsid w:val="009C132F"/>
    <w:rsid w:val="009C4434"/>
    <w:rsid w:val="009D186E"/>
    <w:rsid w:val="009D3689"/>
    <w:rsid w:val="009D6873"/>
    <w:rsid w:val="009E0A8F"/>
    <w:rsid w:val="009F146A"/>
    <w:rsid w:val="009F1B53"/>
    <w:rsid w:val="009F1FFF"/>
    <w:rsid w:val="009F5AB9"/>
    <w:rsid w:val="009F6D80"/>
    <w:rsid w:val="00A00C01"/>
    <w:rsid w:val="00A04670"/>
    <w:rsid w:val="00A07E05"/>
    <w:rsid w:val="00A10806"/>
    <w:rsid w:val="00A24148"/>
    <w:rsid w:val="00A2714D"/>
    <w:rsid w:val="00A307A6"/>
    <w:rsid w:val="00A321AE"/>
    <w:rsid w:val="00A3458E"/>
    <w:rsid w:val="00A34B1F"/>
    <w:rsid w:val="00A40871"/>
    <w:rsid w:val="00A40AFA"/>
    <w:rsid w:val="00A43080"/>
    <w:rsid w:val="00A50405"/>
    <w:rsid w:val="00A5058A"/>
    <w:rsid w:val="00A5267B"/>
    <w:rsid w:val="00A53C9C"/>
    <w:rsid w:val="00A5646A"/>
    <w:rsid w:val="00A56523"/>
    <w:rsid w:val="00A576AB"/>
    <w:rsid w:val="00A6148A"/>
    <w:rsid w:val="00A665C1"/>
    <w:rsid w:val="00A67C3D"/>
    <w:rsid w:val="00A8121A"/>
    <w:rsid w:val="00A83241"/>
    <w:rsid w:val="00A83A53"/>
    <w:rsid w:val="00A90E76"/>
    <w:rsid w:val="00A9289A"/>
    <w:rsid w:val="00AA27B8"/>
    <w:rsid w:val="00AA68D6"/>
    <w:rsid w:val="00AA6B2F"/>
    <w:rsid w:val="00AB231E"/>
    <w:rsid w:val="00AB78B7"/>
    <w:rsid w:val="00AC1509"/>
    <w:rsid w:val="00AC6956"/>
    <w:rsid w:val="00AD19D7"/>
    <w:rsid w:val="00AD3365"/>
    <w:rsid w:val="00AD3A6C"/>
    <w:rsid w:val="00AE0638"/>
    <w:rsid w:val="00AE67DC"/>
    <w:rsid w:val="00AF47EC"/>
    <w:rsid w:val="00AF50C6"/>
    <w:rsid w:val="00AF57A0"/>
    <w:rsid w:val="00B011BC"/>
    <w:rsid w:val="00B0557B"/>
    <w:rsid w:val="00B057DC"/>
    <w:rsid w:val="00B20DF4"/>
    <w:rsid w:val="00B21CC9"/>
    <w:rsid w:val="00B24CF6"/>
    <w:rsid w:val="00B2534F"/>
    <w:rsid w:val="00B27693"/>
    <w:rsid w:val="00B36249"/>
    <w:rsid w:val="00B41BD1"/>
    <w:rsid w:val="00B4571E"/>
    <w:rsid w:val="00B47CD1"/>
    <w:rsid w:val="00B53621"/>
    <w:rsid w:val="00B57A45"/>
    <w:rsid w:val="00B60474"/>
    <w:rsid w:val="00B63CA8"/>
    <w:rsid w:val="00B648F8"/>
    <w:rsid w:val="00B70230"/>
    <w:rsid w:val="00B75071"/>
    <w:rsid w:val="00B761D4"/>
    <w:rsid w:val="00B81FC7"/>
    <w:rsid w:val="00B83B4B"/>
    <w:rsid w:val="00B86760"/>
    <w:rsid w:val="00B911FD"/>
    <w:rsid w:val="00B93A7E"/>
    <w:rsid w:val="00B96F3E"/>
    <w:rsid w:val="00B97FD1"/>
    <w:rsid w:val="00BA16F9"/>
    <w:rsid w:val="00BA1C4C"/>
    <w:rsid w:val="00BA2E67"/>
    <w:rsid w:val="00BB08B0"/>
    <w:rsid w:val="00BB7947"/>
    <w:rsid w:val="00BE3992"/>
    <w:rsid w:val="00BE6A45"/>
    <w:rsid w:val="00BE6D61"/>
    <w:rsid w:val="00BF1F10"/>
    <w:rsid w:val="00BF2659"/>
    <w:rsid w:val="00C12E90"/>
    <w:rsid w:val="00C1527D"/>
    <w:rsid w:val="00C17633"/>
    <w:rsid w:val="00C22A54"/>
    <w:rsid w:val="00C25736"/>
    <w:rsid w:val="00C25C74"/>
    <w:rsid w:val="00C27301"/>
    <w:rsid w:val="00C36585"/>
    <w:rsid w:val="00C5061E"/>
    <w:rsid w:val="00C5310C"/>
    <w:rsid w:val="00C55F08"/>
    <w:rsid w:val="00C5613E"/>
    <w:rsid w:val="00C608DF"/>
    <w:rsid w:val="00C64938"/>
    <w:rsid w:val="00C64EA3"/>
    <w:rsid w:val="00C667D0"/>
    <w:rsid w:val="00C67AB8"/>
    <w:rsid w:val="00C723C6"/>
    <w:rsid w:val="00C727C3"/>
    <w:rsid w:val="00C74010"/>
    <w:rsid w:val="00C80540"/>
    <w:rsid w:val="00C819D5"/>
    <w:rsid w:val="00C83941"/>
    <w:rsid w:val="00C93C68"/>
    <w:rsid w:val="00C93D9A"/>
    <w:rsid w:val="00CA779E"/>
    <w:rsid w:val="00CA7A3E"/>
    <w:rsid w:val="00CA7D9E"/>
    <w:rsid w:val="00CB351F"/>
    <w:rsid w:val="00CC0C8A"/>
    <w:rsid w:val="00CC6D0E"/>
    <w:rsid w:val="00CC766E"/>
    <w:rsid w:val="00CD03D6"/>
    <w:rsid w:val="00CD1566"/>
    <w:rsid w:val="00CD45AA"/>
    <w:rsid w:val="00CD55D0"/>
    <w:rsid w:val="00CE05BB"/>
    <w:rsid w:val="00CF0EC7"/>
    <w:rsid w:val="00CF296C"/>
    <w:rsid w:val="00CF3492"/>
    <w:rsid w:val="00CF4E13"/>
    <w:rsid w:val="00D0378D"/>
    <w:rsid w:val="00D11F94"/>
    <w:rsid w:val="00D17095"/>
    <w:rsid w:val="00D26062"/>
    <w:rsid w:val="00D31627"/>
    <w:rsid w:val="00D34B76"/>
    <w:rsid w:val="00D44E45"/>
    <w:rsid w:val="00D46A4F"/>
    <w:rsid w:val="00D50F7C"/>
    <w:rsid w:val="00D54052"/>
    <w:rsid w:val="00D62A65"/>
    <w:rsid w:val="00D63913"/>
    <w:rsid w:val="00D6568E"/>
    <w:rsid w:val="00D664CD"/>
    <w:rsid w:val="00D66588"/>
    <w:rsid w:val="00D8601F"/>
    <w:rsid w:val="00D90481"/>
    <w:rsid w:val="00D90500"/>
    <w:rsid w:val="00D92ABF"/>
    <w:rsid w:val="00D95FB7"/>
    <w:rsid w:val="00D97A41"/>
    <w:rsid w:val="00DA11BB"/>
    <w:rsid w:val="00DA1A80"/>
    <w:rsid w:val="00DA4A65"/>
    <w:rsid w:val="00DB0B1D"/>
    <w:rsid w:val="00DB28D7"/>
    <w:rsid w:val="00DB4BB0"/>
    <w:rsid w:val="00DB4BE0"/>
    <w:rsid w:val="00DC1966"/>
    <w:rsid w:val="00DD3321"/>
    <w:rsid w:val="00DD3D1D"/>
    <w:rsid w:val="00DE3158"/>
    <w:rsid w:val="00DE59C3"/>
    <w:rsid w:val="00DE67DE"/>
    <w:rsid w:val="00DF2FC0"/>
    <w:rsid w:val="00DF387D"/>
    <w:rsid w:val="00DF6D7D"/>
    <w:rsid w:val="00E00669"/>
    <w:rsid w:val="00E03DD0"/>
    <w:rsid w:val="00E04404"/>
    <w:rsid w:val="00E05332"/>
    <w:rsid w:val="00E12CA1"/>
    <w:rsid w:val="00E17FF8"/>
    <w:rsid w:val="00E213FC"/>
    <w:rsid w:val="00E216D8"/>
    <w:rsid w:val="00E21FDA"/>
    <w:rsid w:val="00E2578A"/>
    <w:rsid w:val="00E25C30"/>
    <w:rsid w:val="00E34F79"/>
    <w:rsid w:val="00E36008"/>
    <w:rsid w:val="00E43A0A"/>
    <w:rsid w:val="00E50526"/>
    <w:rsid w:val="00E55EFD"/>
    <w:rsid w:val="00E64D9B"/>
    <w:rsid w:val="00E653F4"/>
    <w:rsid w:val="00E6581F"/>
    <w:rsid w:val="00E665A0"/>
    <w:rsid w:val="00E677B3"/>
    <w:rsid w:val="00E85E9F"/>
    <w:rsid w:val="00E90889"/>
    <w:rsid w:val="00E925E9"/>
    <w:rsid w:val="00EA0EFB"/>
    <w:rsid w:val="00EA2585"/>
    <w:rsid w:val="00EA5D58"/>
    <w:rsid w:val="00EA78C7"/>
    <w:rsid w:val="00EB07CC"/>
    <w:rsid w:val="00EB3256"/>
    <w:rsid w:val="00EB3957"/>
    <w:rsid w:val="00EB73BD"/>
    <w:rsid w:val="00EC2565"/>
    <w:rsid w:val="00EC5109"/>
    <w:rsid w:val="00EC732A"/>
    <w:rsid w:val="00ED0631"/>
    <w:rsid w:val="00ED1033"/>
    <w:rsid w:val="00ED68A7"/>
    <w:rsid w:val="00EE1E96"/>
    <w:rsid w:val="00EE64A7"/>
    <w:rsid w:val="00EF152C"/>
    <w:rsid w:val="00EF3440"/>
    <w:rsid w:val="00EF5546"/>
    <w:rsid w:val="00EF5A05"/>
    <w:rsid w:val="00F00289"/>
    <w:rsid w:val="00F0718A"/>
    <w:rsid w:val="00F07CE4"/>
    <w:rsid w:val="00F11258"/>
    <w:rsid w:val="00F26FFD"/>
    <w:rsid w:val="00F27EE1"/>
    <w:rsid w:val="00F352BB"/>
    <w:rsid w:val="00F36C6B"/>
    <w:rsid w:val="00F40DB0"/>
    <w:rsid w:val="00F54717"/>
    <w:rsid w:val="00F55CCC"/>
    <w:rsid w:val="00F603D5"/>
    <w:rsid w:val="00F624FC"/>
    <w:rsid w:val="00F72F2A"/>
    <w:rsid w:val="00F750B8"/>
    <w:rsid w:val="00F7660D"/>
    <w:rsid w:val="00F83450"/>
    <w:rsid w:val="00F90D8D"/>
    <w:rsid w:val="00F91CFF"/>
    <w:rsid w:val="00FA61E1"/>
    <w:rsid w:val="00FB0C34"/>
    <w:rsid w:val="00FB20FA"/>
    <w:rsid w:val="00FB3029"/>
    <w:rsid w:val="00FB3BC8"/>
    <w:rsid w:val="00FC63E5"/>
    <w:rsid w:val="00FD17C6"/>
    <w:rsid w:val="00FE4CBC"/>
    <w:rsid w:val="00FE4FB1"/>
    <w:rsid w:val="00FE53CB"/>
    <w:rsid w:val="00FE5C95"/>
    <w:rsid w:val="00FF4FF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9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4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F9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6391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391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63913"/>
    <w:pPr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6391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Text2">
    <w:name w:val="Default Text:2"/>
    <w:basedOn w:val="Normal"/>
    <w:rsid w:val="008723F5"/>
    <w:rPr>
      <w:noProof/>
      <w:szCs w:val="20"/>
      <w:lang w:val="en-US"/>
    </w:rPr>
  </w:style>
  <w:style w:type="character" w:customStyle="1" w:styleId="DefaultTextChar">
    <w:name w:val="Default Text Char"/>
    <w:link w:val="DefaultText"/>
    <w:locked/>
    <w:rsid w:val="008723F5"/>
    <w:rPr>
      <w:noProof/>
      <w:sz w:val="24"/>
      <w:lang w:val="en-GB" w:eastAsia="x-none"/>
    </w:rPr>
  </w:style>
  <w:style w:type="paragraph" w:customStyle="1" w:styleId="DefaultText">
    <w:name w:val="Default Text"/>
    <w:basedOn w:val="Normal"/>
    <w:link w:val="DefaultTextChar"/>
    <w:rsid w:val="008723F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noProof/>
      <w:szCs w:val="22"/>
      <w:lang w:eastAsia="x-none"/>
    </w:rPr>
  </w:style>
  <w:style w:type="paragraph" w:customStyle="1" w:styleId="StyleBulleted">
    <w:name w:val="Style Bulleted"/>
    <w:basedOn w:val="Normal"/>
    <w:rsid w:val="008723F5"/>
    <w:pPr>
      <w:numPr>
        <w:numId w:val="1"/>
      </w:numPr>
      <w:jc w:val="both"/>
    </w:pPr>
    <w:rPr>
      <w:rFonts w:ascii="Arial" w:hAnsi="Arial"/>
      <w:noProof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C1527D"/>
  </w:style>
  <w:style w:type="character" w:styleId="Emphasis">
    <w:name w:val="Emphasis"/>
    <w:basedOn w:val="DefaultParagraphFont"/>
    <w:uiPriority w:val="20"/>
    <w:qFormat/>
    <w:rsid w:val="00F0718A"/>
    <w:rPr>
      <w:i/>
      <w:iCs/>
    </w:rPr>
  </w:style>
  <w:style w:type="character" w:styleId="Strong">
    <w:name w:val="Strong"/>
    <w:basedOn w:val="DefaultParagraphFont"/>
    <w:uiPriority w:val="22"/>
    <w:qFormat/>
    <w:rsid w:val="005C20F7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1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158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DE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4E1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9214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9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6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F94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F94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D63913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3913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D63913"/>
    <w:pPr>
      <w:jc w:val="both"/>
    </w:pPr>
    <w:rPr>
      <w:rFonts w:ascii="Arial" w:hAnsi="Arial" w:cs="Arial"/>
      <w:b/>
      <w:bCs/>
      <w:i/>
      <w:iC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6391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3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3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93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Text2">
    <w:name w:val="Default Text:2"/>
    <w:basedOn w:val="Normal"/>
    <w:rsid w:val="008723F5"/>
    <w:rPr>
      <w:noProof/>
      <w:szCs w:val="20"/>
      <w:lang w:val="en-US"/>
    </w:rPr>
  </w:style>
  <w:style w:type="character" w:customStyle="1" w:styleId="DefaultTextChar">
    <w:name w:val="Default Text Char"/>
    <w:link w:val="DefaultText"/>
    <w:locked/>
    <w:rsid w:val="008723F5"/>
    <w:rPr>
      <w:noProof/>
      <w:sz w:val="24"/>
      <w:lang w:val="en-GB" w:eastAsia="x-none"/>
    </w:rPr>
  </w:style>
  <w:style w:type="paragraph" w:customStyle="1" w:styleId="DefaultText">
    <w:name w:val="Default Text"/>
    <w:basedOn w:val="Normal"/>
    <w:link w:val="DefaultTextChar"/>
    <w:rsid w:val="008723F5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noProof/>
      <w:szCs w:val="22"/>
      <w:lang w:eastAsia="x-none"/>
    </w:rPr>
  </w:style>
  <w:style w:type="paragraph" w:customStyle="1" w:styleId="StyleBulleted">
    <w:name w:val="Style Bulleted"/>
    <w:basedOn w:val="Normal"/>
    <w:rsid w:val="008723F5"/>
    <w:pPr>
      <w:numPr>
        <w:numId w:val="1"/>
      </w:numPr>
      <w:jc w:val="both"/>
    </w:pPr>
    <w:rPr>
      <w:rFonts w:ascii="Arial" w:hAnsi="Arial"/>
      <w:noProof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C1527D"/>
  </w:style>
  <w:style w:type="character" w:styleId="Emphasis">
    <w:name w:val="Emphasis"/>
    <w:basedOn w:val="DefaultParagraphFont"/>
    <w:uiPriority w:val="20"/>
    <w:qFormat/>
    <w:rsid w:val="00F0718A"/>
    <w:rPr>
      <w:i/>
      <w:iCs/>
    </w:rPr>
  </w:style>
  <w:style w:type="character" w:styleId="Strong">
    <w:name w:val="Strong"/>
    <w:basedOn w:val="DefaultParagraphFont"/>
    <w:uiPriority w:val="22"/>
    <w:qFormat/>
    <w:rsid w:val="005C20F7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31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3158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rsid w:val="00DE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4E1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19214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2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1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6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75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84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56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7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25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623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84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39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17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2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10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026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369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5357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58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77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81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052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673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080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572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693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036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11242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80952">
      <w:bodyDiv w:val="1"/>
      <w:marLeft w:val="0"/>
      <w:marRight w:val="0"/>
      <w:marTop w:val="13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3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8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7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991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6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6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0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91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64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0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126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794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547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853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56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EEEEE"/>
                  </w:divBdr>
                  <w:divsChild>
                    <w:div w:id="20280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7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2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53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40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7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783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93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450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7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528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9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4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3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7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86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94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0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1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4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2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26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11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92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13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998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25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58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06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6882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210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1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2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9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4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91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73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91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51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56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359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46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42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768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72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600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253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51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838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35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65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842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60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52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2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8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20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87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5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0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9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4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9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0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9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3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3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95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898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93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892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359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758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795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412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81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3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1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21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78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453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410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70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28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978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1154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80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148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86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51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16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91254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B24E-8587-4557-B9FF-982410EC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</cp:revision>
  <cp:lastPrinted>2017-08-23T18:42:00Z</cp:lastPrinted>
  <dcterms:created xsi:type="dcterms:W3CDTF">2017-11-13T07:19:00Z</dcterms:created>
  <dcterms:modified xsi:type="dcterms:W3CDTF">2017-11-13T07:19:00Z</dcterms:modified>
</cp:coreProperties>
</file>