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284"/>
        <w:gridCol w:w="3285"/>
      </w:tblGrid>
      <w:tr w:rsidR="00066D98" w:rsidRPr="000808FA" w:rsidTr="005E442D">
        <w:trPr>
          <w:trHeight w:val="188"/>
        </w:trPr>
        <w:tc>
          <w:tcPr>
            <w:tcW w:w="3288" w:type="dxa"/>
          </w:tcPr>
          <w:p w:rsidR="00066D98" w:rsidRPr="000808FA" w:rsidRDefault="00066D98" w:rsidP="005E442D">
            <w:pPr>
              <w:pStyle w:val="Titlu6"/>
              <w:jc w:val="left"/>
              <w:rPr>
                <w:b w:val="0"/>
              </w:rPr>
            </w:pPr>
            <w:r w:rsidRPr="000808FA">
              <w:rPr>
                <w:b w:val="0"/>
              </w:rPr>
              <w:t>ROMÂNIA</w:t>
            </w:r>
          </w:p>
        </w:tc>
        <w:tc>
          <w:tcPr>
            <w:tcW w:w="3288" w:type="dxa"/>
          </w:tcPr>
          <w:p w:rsidR="00066D98" w:rsidRPr="000808FA" w:rsidRDefault="00066D98" w:rsidP="005E442D">
            <w:pPr>
              <w:jc w:val="center"/>
              <w:rPr>
                <w:b w:val="0"/>
              </w:rPr>
            </w:pPr>
            <w:r w:rsidRPr="000808FA">
              <w:rPr>
                <w:b w:val="0"/>
              </w:rPr>
              <w:t>P</w:t>
            </w:r>
            <w:r w:rsidR="00677F99">
              <w:rPr>
                <w:b w:val="0"/>
              </w:rPr>
              <w:t xml:space="preserve"> </w:t>
            </w:r>
            <w:r w:rsidRPr="000808FA">
              <w:rPr>
                <w:b w:val="0"/>
              </w:rPr>
              <w:t>R</w:t>
            </w:r>
            <w:r w:rsidR="00677F99">
              <w:rPr>
                <w:b w:val="0"/>
              </w:rPr>
              <w:t xml:space="preserve"> </w:t>
            </w:r>
            <w:r w:rsidRPr="000808FA">
              <w:rPr>
                <w:b w:val="0"/>
              </w:rPr>
              <w:t>O</w:t>
            </w:r>
            <w:r w:rsidR="00677F99">
              <w:rPr>
                <w:b w:val="0"/>
              </w:rPr>
              <w:t xml:space="preserve"> </w:t>
            </w:r>
            <w:r w:rsidRPr="000808FA">
              <w:rPr>
                <w:b w:val="0"/>
              </w:rPr>
              <w:t>I</w:t>
            </w:r>
            <w:r w:rsidR="00677F99">
              <w:rPr>
                <w:b w:val="0"/>
              </w:rPr>
              <w:t xml:space="preserve"> </w:t>
            </w:r>
            <w:r w:rsidRPr="000808FA">
              <w:rPr>
                <w:b w:val="0"/>
              </w:rPr>
              <w:t>E</w:t>
            </w:r>
            <w:r w:rsidR="00677F99">
              <w:rPr>
                <w:b w:val="0"/>
              </w:rPr>
              <w:t xml:space="preserve"> </w:t>
            </w:r>
            <w:r w:rsidRPr="000808FA">
              <w:rPr>
                <w:b w:val="0"/>
              </w:rPr>
              <w:t>C</w:t>
            </w:r>
            <w:r w:rsidR="00677F99">
              <w:rPr>
                <w:b w:val="0"/>
              </w:rPr>
              <w:t xml:space="preserve"> </w:t>
            </w:r>
            <w:r w:rsidRPr="000808FA">
              <w:rPr>
                <w:b w:val="0"/>
              </w:rPr>
              <w:t>T</w:t>
            </w:r>
          </w:p>
        </w:tc>
        <w:tc>
          <w:tcPr>
            <w:tcW w:w="3288" w:type="dxa"/>
          </w:tcPr>
          <w:p w:rsidR="00066D98" w:rsidRPr="000808FA" w:rsidRDefault="00066D98" w:rsidP="005E442D">
            <w:pPr>
              <w:pStyle w:val="Titlu6"/>
              <w:rPr>
                <w:b w:val="0"/>
              </w:rPr>
            </w:pPr>
            <w:r w:rsidRPr="000808FA">
              <w:rPr>
                <w:b w:val="0"/>
              </w:rPr>
              <w:t>Avizat</w:t>
            </w:r>
          </w:p>
        </w:tc>
      </w:tr>
      <w:tr w:rsidR="00066D98" w:rsidRPr="000808FA" w:rsidTr="005E442D">
        <w:tc>
          <w:tcPr>
            <w:tcW w:w="3288" w:type="dxa"/>
          </w:tcPr>
          <w:p w:rsidR="00066D98" w:rsidRPr="000808FA" w:rsidRDefault="00066D98" w:rsidP="005E442D">
            <w:pPr>
              <w:pStyle w:val="Titlu6"/>
              <w:jc w:val="left"/>
              <w:rPr>
                <w:b w:val="0"/>
              </w:rPr>
            </w:pPr>
            <w:r w:rsidRPr="000808FA">
              <w:rPr>
                <w:b w:val="0"/>
              </w:rPr>
              <w:t>JUDEŢUL ARAD</w:t>
            </w:r>
          </w:p>
        </w:tc>
        <w:tc>
          <w:tcPr>
            <w:tcW w:w="3288" w:type="dxa"/>
          </w:tcPr>
          <w:p w:rsidR="00066D98" w:rsidRPr="000808FA" w:rsidRDefault="00066D98" w:rsidP="005E442D">
            <w:pPr>
              <w:pStyle w:val="Titlu6"/>
              <w:rPr>
                <w:b w:val="0"/>
              </w:rPr>
            </w:pPr>
          </w:p>
        </w:tc>
        <w:tc>
          <w:tcPr>
            <w:tcW w:w="3288" w:type="dxa"/>
          </w:tcPr>
          <w:p w:rsidR="00066D98" w:rsidRPr="000808FA" w:rsidRDefault="00066D98" w:rsidP="005E442D">
            <w:pPr>
              <w:pStyle w:val="Titlu6"/>
              <w:rPr>
                <w:b w:val="0"/>
              </w:rPr>
            </w:pPr>
            <w:r w:rsidRPr="000808FA">
              <w:rPr>
                <w:b w:val="0"/>
              </w:rPr>
              <w:t xml:space="preserve">S E C R E T A R </w:t>
            </w:r>
          </w:p>
        </w:tc>
      </w:tr>
      <w:tr w:rsidR="00066D98" w:rsidRPr="000808FA" w:rsidTr="005E442D">
        <w:trPr>
          <w:trHeight w:val="70"/>
        </w:trPr>
        <w:tc>
          <w:tcPr>
            <w:tcW w:w="3288" w:type="dxa"/>
          </w:tcPr>
          <w:p w:rsidR="00066D98" w:rsidRPr="000808FA" w:rsidRDefault="00066D98" w:rsidP="005E442D">
            <w:pPr>
              <w:rPr>
                <w:b w:val="0"/>
              </w:rPr>
            </w:pPr>
            <w:r w:rsidRPr="000808FA">
              <w:rPr>
                <w:b w:val="0"/>
              </w:rPr>
              <w:t>MUNICIPIUL ARAD</w:t>
            </w:r>
          </w:p>
        </w:tc>
        <w:tc>
          <w:tcPr>
            <w:tcW w:w="3288" w:type="dxa"/>
          </w:tcPr>
          <w:p w:rsidR="00066D98" w:rsidRPr="000808FA" w:rsidRDefault="00677F99" w:rsidP="005E442D">
            <w:pPr>
              <w:pStyle w:val="Titlu6"/>
              <w:rPr>
                <w:b w:val="0"/>
              </w:rPr>
            </w:pPr>
            <w:r>
              <w:rPr>
                <w:b w:val="0"/>
              </w:rPr>
              <w:t xml:space="preserve">Nr. </w:t>
            </w:r>
            <w:r w:rsidR="00377AC8">
              <w:rPr>
                <w:b w:val="0"/>
              </w:rPr>
              <w:t>152</w:t>
            </w:r>
            <w:r>
              <w:rPr>
                <w:b w:val="0"/>
              </w:rPr>
              <w:t xml:space="preserve"> din </w:t>
            </w:r>
            <w:r w:rsidR="00377AC8">
              <w:rPr>
                <w:b w:val="0"/>
              </w:rPr>
              <w:t xml:space="preserve">20 </w:t>
            </w:r>
            <w:r>
              <w:rPr>
                <w:b w:val="0"/>
              </w:rPr>
              <w:t>04 2018</w:t>
            </w:r>
          </w:p>
        </w:tc>
        <w:tc>
          <w:tcPr>
            <w:tcW w:w="3288" w:type="dxa"/>
          </w:tcPr>
          <w:p w:rsidR="00066D98" w:rsidRPr="000808FA" w:rsidRDefault="00066D98" w:rsidP="005E442D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Lilioara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Stepanescu</w:t>
            </w:r>
            <w:proofErr w:type="spellEnd"/>
          </w:p>
        </w:tc>
      </w:tr>
      <w:tr w:rsidR="00066D98" w:rsidRPr="000808FA" w:rsidTr="005E442D">
        <w:tc>
          <w:tcPr>
            <w:tcW w:w="3288" w:type="dxa"/>
          </w:tcPr>
          <w:p w:rsidR="00066D98" w:rsidRPr="000808FA" w:rsidRDefault="00066D98" w:rsidP="005E442D">
            <w:pPr>
              <w:rPr>
                <w:b w:val="0"/>
              </w:rPr>
            </w:pPr>
            <w:r w:rsidRPr="000808FA">
              <w:rPr>
                <w:b w:val="0"/>
              </w:rPr>
              <w:t>CONSILIUL LOCAL</w:t>
            </w:r>
          </w:p>
        </w:tc>
        <w:tc>
          <w:tcPr>
            <w:tcW w:w="3288" w:type="dxa"/>
          </w:tcPr>
          <w:p w:rsidR="00066D98" w:rsidRDefault="00066D98" w:rsidP="005E442D">
            <w:pPr>
              <w:pStyle w:val="Titlu6"/>
              <w:rPr>
                <w:b w:val="0"/>
              </w:rPr>
            </w:pPr>
          </w:p>
          <w:p w:rsidR="00E33E3F" w:rsidRDefault="00E33E3F" w:rsidP="00E33E3F"/>
          <w:p w:rsidR="00E33E3F" w:rsidRPr="00E33E3F" w:rsidRDefault="00E33E3F" w:rsidP="00E33E3F"/>
        </w:tc>
        <w:tc>
          <w:tcPr>
            <w:tcW w:w="3288" w:type="dxa"/>
          </w:tcPr>
          <w:p w:rsidR="00066D98" w:rsidRPr="000808FA" w:rsidRDefault="00066D98" w:rsidP="005E442D">
            <w:pPr>
              <w:pStyle w:val="Titlu6"/>
              <w:rPr>
                <w:b w:val="0"/>
              </w:rPr>
            </w:pPr>
          </w:p>
        </w:tc>
      </w:tr>
    </w:tbl>
    <w:p w:rsidR="00066D98" w:rsidRPr="000808FA" w:rsidRDefault="00066D98" w:rsidP="00066D98">
      <w:pPr>
        <w:jc w:val="center"/>
        <w:rPr>
          <w:b w:val="0"/>
        </w:rPr>
      </w:pPr>
      <w:r w:rsidRPr="000808FA">
        <w:rPr>
          <w:b w:val="0"/>
        </w:rPr>
        <w:t>H O T Ă R Â R E A  nr.___</w:t>
      </w:r>
    </w:p>
    <w:p w:rsidR="00066D98" w:rsidRPr="000808FA" w:rsidRDefault="00066D98" w:rsidP="00066D98">
      <w:pPr>
        <w:jc w:val="center"/>
        <w:rPr>
          <w:b w:val="0"/>
        </w:rPr>
      </w:pPr>
      <w:r w:rsidRPr="000808FA">
        <w:rPr>
          <w:b w:val="0"/>
        </w:rPr>
        <w:t>din _______________201</w:t>
      </w:r>
      <w:r>
        <w:rPr>
          <w:b w:val="0"/>
        </w:rPr>
        <w:t>8</w:t>
      </w:r>
    </w:p>
    <w:p w:rsidR="00E33E3F" w:rsidRPr="00A621F6" w:rsidRDefault="00066D98" w:rsidP="00E33E3F">
      <w:pPr>
        <w:jc w:val="center"/>
        <w:rPr>
          <w:b w:val="0"/>
          <w:bCs/>
          <w:i/>
        </w:rPr>
      </w:pPr>
      <w:r w:rsidRPr="000808FA">
        <w:rPr>
          <w:b w:val="0"/>
          <w:bCs/>
        </w:rPr>
        <w:t xml:space="preserve">privind </w:t>
      </w:r>
      <w:r w:rsidR="00E46455">
        <w:rPr>
          <w:b w:val="0"/>
          <w:bCs/>
        </w:rPr>
        <w:t xml:space="preserve">aprobarea </w:t>
      </w:r>
      <w:r w:rsidR="00542F97">
        <w:rPr>
          <w:b w:val="0"/>
          <w:bCs/>
        </w:rPr>
        <w:t xml:space="preserve"> unor măsuri </w:t>
      </w:r>
      <w:r w:rsidR="00A621F6">
        <w:rPr>
          <w:b w:val="0"/>
          <w:bCs/>
        </w:rPr>
        <w:t>pentru asigurarea executării</w:t>
      </w:r>
      <w:r w:rsidR="00E46455">
        <w:rPr>
          <w:b w:val="0"/>
          <w:bCs/>
        </w:rPr>
        <w:t xml:space="preserve"> </w:t>
      </w:r>
      <w:r w:rsidR="002F73C8" w:rsidRPr="002F73C8">
        <w:rPr>
          <w:b w:val="0"/>
          <w:bCs/>
        </w:rPr>
        <w:t>Contractul</w:t>
      </w:r>
      <w:r w:rsidR="00A621F6">
        <w:rPr>
          <w:b w:val="0"/>
          <w:bCs/>
        </w:rPr>
        <w:t>ui</w:t>
      </w:r>
      <w:r w:rsidR="002F73C8" w:rsidRPr="002F73C8">
        <w:rPr>
          <w:b w:val="0"/>
          <w:bCs/>
        </w:rPr>
        <w:t xml:space="preserve"> de delegare a gestiunii Serviciului de Salubrizare a</w:t>
      </w:r>
      <w:r w:rsidR="00A621F6">
        <w:rPr>
          <w:b w:val="0"/>
          <w:bCs/>
        </w:rPr>
        <w:t xml:space="preserve"> </w:t>
      </w:r>
      <w:r w:rsidR="002F73C8" w:rsidRPr="002F73C8">
        <w:rPr>
          <w:b w:val="0"/>
          <w:bCs/>
        </w:rPr>
        <w:t>Zonei I</w:t>
      </w:r>
      <w:r w:rsidR="00E46455">
        <w:rPr>
          <w:b w:val="0"/>
          <w:bCs/>
        </w:rPr>
        <w:t xml:space="preserve"> </w:t>
      </w:r>
      <w:r w:rsidR="00A621F6">
        <w:rPr>
          <w:b w:val="0"/>
          <w:bCs/>
        </w:rPr>
        <w:t>în cadrul Proiectului</w:t>
      </w:r>
      <w:r w:rsidR="00A621F6" w:rsidRPr="00A621F6">
        <w:rPr>
          <w:b w:val="0"/>
        </w:rPr>
        <w:t xml:space="preserve"> </w:t>
      </w:r>
      <w:r w:rsidR="00A621F6" w:rsidRPr="00A621F6">
        <w:rPr>
          <w:b w:val="0"/>
          <w:i/>
        </w:rPr>
        <w:t>Sistem Integrat de Gestionare a Deșeurilor Județul Arad</w:t>
      </w:r>
      <w:r w:rsidR="00A621F6" w:rsidRPr="00A621F6">
        <w:rPr>
          <w:b w:val="0"/>
          <w:bCs/>
          <w:i/>
        </w:rPr>
        <w:t xml:space="preserve"> </w:t>
      </w:r>
    </w:p>
    <w:p w:rsidR="00E33E3F" w:rsidRDefault="00E33E3F" w:rsidP="00E33E3F">
      <w:pPr>
        <w:jc w:val="center"/>
        <w:rPr>
          <w:b w:val="0"/>
          <w:bCs/>
        </w:rPr>
      </w:pPr>
    </w:p>
    <w:p w:rsidR="00066D98" w:rsidRPr="00AF58F2" w:rsidRDefault="00066D98" w:rsidP="00E33E3F">
      <w:pPr>
        <w:ind w:firstLine="708"/>
        <w:jc w:val="both"/>
        <w:rPr>
          <w:b w:val="0"/>
          <w:bCs/>
        </w:rPr>
      </w:pPr>
      <w:r w:rsidRPr="00AF58F2">
        <w:rPr>
          <w:b w:val="0"/>
          <w:bCs/>
        </w:rPr>
        <w:t xml:space="preserve">Având în vedere </w:t>
      </w:r>
      <w:proofErr w:type="spellStart"/>
      <w:r w:rsidRPr="00AF58F2">
        <w:rPr>
          <w:b w:val="0"/>
          <w:bCs/>
        </w:rPr>
        <w:t>iniţiativa</w:t>
      </w:r>
      <w:proofErr w:type="spellEnd"/>
      <w:r w:rsidRPr="00AF58F2">
        <w:rPr>
          <w:b w:val="0"/>
          <w:bCs/>
        </w:rPr>
        <w:t xml:space="preserve"> Primarului </w:t>
      </w:r>
      <w:r>
        <w:rPr>
          <w:b w:val="0"/>
          <w:bCs/>
        </w:rPr>
        <w:t>M</w:t>
      </w:r>
      <w:r w:rsidRPr="00AF58F2">
        <w:rPr>
          <w:b w:val="0"/>
          <w:bCs/>
        </w:rPr>
        <w:t xml:space="preserve">unicipiului Arad, exprimată în </w:t>
      </w:r>
      <w:r w:rsidRPr="00AF58F2">
        <w:rPr>
          <w:b w:val="0"/>
        </w:rPr>
        <w:t>expunerea de motive</w:t>
      </w:r>
      <w:r>
        <w:rPr>
          <w:b w:val="0"/>
          <w:bCs/>
        </w:rPr>
        <w:t xml:space="preserve"> înregistrată cu nr. </w:t>
      </w:r>
      <w:r w:rsidR="00377AC8">
        <w:rPr>
          <w:b w:val="0"/>
          <w:bCs/>
        </w:rPr>
        <w:t>__________/ 20.04.2018;</w:t>
      </w:r>
    </w:p>
    <w:p w:rsidR="00377AC8" w:rsidRDefault="00066D98" w:rsidP="00066D98">
      <w:pPr>
        <w:ind w:firstLine="708"/>
        <w:jc w:val="both"/>
        <w:rPr>
          <w:b w:val="0"/>
          <w:bCs/>
        </w:rPr>
      </w:pPr>
      <w:r>
        <w:rPr>
          <w:b w:val="0"/>
        </w:rPr>
        <w:t xml:space="preserve">Analizând </w:t>
      </w:r>
      <w:r w:rsidRPr="00AF58F2">
        <w:rPr>
          <w:b w:val="0"/>
        </w:rPr>
        <w:t>raportul</w:t>
      </w:r>
      <w:r w:rsidRPr="00AF58F2">
        <w:rPr>
          <w:b w:val="0"/>
          <w:bCs/>
        </w:rPr>
        <w:t xml:space="preserve"> </w:t>
      </w:r>
      <w:r w:rsidRPr="00AF58F2">
        <w:rPr>
          <w:b w:val="0"/>
        </w:rPr>
        <w:t>Serviciului Edilitar</w:t>
      </w:r>
      <w:r>
        <w:rPr>
          <w:b w:val="0"/>
        </w:rPr>
        <w:t xml:space="preserve">  </w:t>
      </w:r>
      <w:r w:rsidRPr="00AF58F2">
        <w:rPr>
          <w:b w:val="0"/>
          <w:bCs/>
        </w:rPr>
        <w:t>din cadrul Primăriei Municipiului Arad,  înregistrat cu nr</w:t>
      </w:r>
      <w:r>
        <w:rPr>
          <w:b w:val="0"/>
          <w:bCs/>
        </w:rPr>
        <w:t xml:space="preserve">. </w:t>
      </w:r>
      <w:r w:rsidR="00377AC8">
        <w:rPr>
          <w:b w:val="0"/>
          <w:bCs/>
        </w:rPr>
        <w:t>____________/20.04.2018;</w:t>
      </w:r>
    </w:p>
    <w:p w:rsidR="00066D98" w:rsidRPr="00AF58F2" w:rsidRDefault="00066D98" w:rsidP="00066D98">
      <w:pPr>
        <w:ind w:firstLine="708"/>
        <w:jc w:val="both"/>
        <w:rPr>
          <w:b w:val="0"/>
          <w:bCs/>
        </w:rPr>
      </w:pPr>
      <w:proofErr w:type="spellStart"/>
      <w:r>
        <w:rPr>
          <w:b w:val="0"/>
        </w:rPr>
        <w:t>Ţinând</w:t>
      </w:r>
      <w:proofErr w:type="spellEnd"/>
      <w:r>
        <w:rPr>
          <w:b w:val="0"/>
        </w:rPr>
        <w:t xml:space="preserve"> seama de </w:t>
      </w:r>
      <w:r w:rsidRPr="00AF58F2">
        <w:rPr>
          <w:b w:val="0"/>
        </w:rPr>
        <w:t>rapoartele comisiilor</w:t>
      </w:r>
      <w:r w:rsidRPr="00AF58F2">
        <w:rPr>
          <w:b w:val="0"/>
          <w:bCs/>
        </w:rPr>
        <w:t xml:space="preserve"> de specialitate ale Consiliului Local al Municipiului Arad</w:t>
      </w:r>
      <w:r w:rsidR="00892240">
        <w:rPr>
          <w:b w:val="0"/>
          <w:bCs/>
        </w:rPr>
        <w:t>;</w:t>
      </w:r>
    </w:p>
    <w:p w:rsidR="00066D98" w:rsidRDefault="00066D98" w:rsidP="00066D98">
      <w:pPr>
        <w:ind w:firstLine="708"/>
        <w:jc w:val="both"/>
        <w:rPr>
          <w:b w:val="0"/>
          <w:bCs/>
        </w:rPr>
      </w:pPr>
      <w:r>
        <w:rPr>
          <w:b w:val="0"/>
          <w:bCs/>
        </w:rPr>
        <w:t>Luând în considerare H</w:t>
      </w:r>
      <w:r w:rsidRPr="00AF58F2">
        <w:rPr>
          <w:b w:val="0"/>
          <w:bCs/>
        </w:rPr>
        <w:t>otărârea nr.</w:t>
      </w:r>
      <w:r>
        <w:rPr>
          <w:b w:val="0"/>
          <w:bCs/>
        </w:rPr>
        <w:t xml:space="preserve"> </w:t>
      </w:r>
      <w:r w:rsidRPr="00AF58F2">
        <w:rPr>
          <w:b w:val="0"/>
          <w:bCs/>
        </w:rPr>
        <w:t xml:space="preserve">90/2008 </w:t>
      </w:r>
      <w:r>
        <w:rPr>
          <w:b w:val="0"/>
          <w:bCs/>
        </w:rPr>
        <w:t xml:space="preserve">a </w:t>
      </w:r>
      <w:r w:rsidRPr="00AF58F2">
        <w:rPr>
          <w:b w:val="0"/>
          <w:bCs/>
        </w:rPr>
        <w:t xml:space="preserve">Consiliului Local al Municipiului Arad privind asocierea Municipiului Arad în scopul realizării proiectului „Sistem Integrat de Gestionare a </w:t>
      </w:r>
      <w:proofErr w:type="spellStart"/>
      <w:r w:rsidRPr="00AF58F2">
        <w:rPr>
          <w:b w:val="0"/>
          <w:bCs/>
        </w:rPr>
        <w:t>Deşeurilor</w:t>
      </w:r>
      <w:proofErr w:type="spellEnd"/>
      <w:r w:rsidRPr="00AF58F2">
        <w:rPr>
          <w:b w:val="0"/>
          <w:bCs/>
        </w:rPr>
        <w:t xml:space="preserve"> </w:t>
      </w:r>
      <w:proofErr w:type="spellStart"/>
      <w:r w:rsidRPr="00AF58F2">
        <w:rPr>
          <w:b w:val="0"/>
          <w:bCs/>
        </w:rPr>
        <w:t>Judeţul</w:t>
      </w:r>
      <w:proofErr w:type="spellEnd"/>
      <w:r w:rsidRPr="00AF58F2">
        <w:rPr>
          <w:b w:val="0"/>
          <w:bCs/>
        </w:rPr>
        <w:t xml:space="preserve"> Arad” şi constituirea</w:t>
      </w:r>
      <w:r w:rsidRPr="00AF58F2">
        <w:rPr>
          <w:bCs/>
        </w:rPr>
        <w:t xml:space="preserve"> </w:t>
      </w:r>
      <w:r w:rsidRPr="00AF58F2">
        <w:rPr>
          <w:b w:val="0"/>
          <w:bCs/>
        </w:rPr>
        <w:t xml:space="preserve"> </w:t>
      </w:r>
      <w:proofErr w:type="spellStart"/>
      <w:r w:rsidRPr="00AF58F2">
        <w:rPr>
          <w:b w:val="0"/>
          <w:bCs/>
        </w:rPr>
        <w:t>Asociaţiei</w:t>
      </w:r>
      <w:proofErr w:type="spellEnd"/>
      <w:r w:rsidRPr="00AF58F2">
        <w:rPr>
          <w:b w:val="0"/>
          <w:bCs/>
        </w:rPr>
        <w:t xml:space="preserve"> de Dezvoltare Intercomunitară „Sistem Integrat de Gesti</w:t>
      </w:r>
      <w:r>
        <w:rPr>
          <w:b w:val="0"/>
          <w:bCs/>
        </w:rPr>
        <w:t xml:space="preserve">onare a </w:t>
      </w:r>
      <w:proofErr w:type="spellStart"/>
      <w:r>
        <w:rPr>
          <w:b w:val="0"/>
          <w:bCs/>
        </w:rPr>
        <w:t>Deşeurilor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Judeţul</w:t>
      </w:r>
      <w:proofErr w:type="spellEnd"/>
      <w:r>
        <w:rPr>
          <w:b w:val="0"/>
          <w:bCs/>
        </w:rPr>
        <w:t xml:space="preserve"> Arad</w:t>
      </w:r>
      <w:r w:rsidRPr="00AF58F2">
        <w:rPr>
          <w:b w:val="0"/>
          <w:bCs/>
        </w:rPr>
        <w:t>”</w:t>
      </w:r>
      <w:r w:rsidR="00892240">
        <w:rPr>
          <w:b w:val="0"/>
          <w:bCs/>
        </w:rPr>
        <w:t>;</w:t>
      </w:r>
    </w:p>
    <w:p w:rsidR="00066D98" w:rsidRDefault="00066D98" w:rsidP="00066D98">
      <w:pPr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Având în vedere prevederile art. 6 alin. (1) lit. d), alin. (3), art. 8 alin. (1) din Legea nr. 101/2006 privind serviciul de salubrizare a </w:t>
      </w:r>
      <w:proofErr w:type="spellStart"/>
      <w:r>
        <w:rPr>
          <w:b w:val="0"/>
          <w:bCs/>
        </w:rPr>
        <w:t>localităţilor</w:t>
      </w:r>
      <w:proofErr w:type="spellEnd"/>
      <w:r>
        <w:rPr>
          <w:b w:val="0"/>
          <w:bCs/>
        </w:rPr>
        <w:t>, republicată, cu modificările şi completările ulterioare</w:t>
      </w:r>
      <w:r w:rsidR="00892240">
        <w:rPr>
          <w:b w:val="0"/>
          <w:bCs/>
        </w:rPr>
        <w:t>;</w:t>
      </w:r>
    </w:p>
    <w:p w:rsidR="00066D98" w:rsidRDefault="00892240" w:rsidP="00066D98">
      <w:pPr>
        <w:ind w:firstLine="708"/>
        <w:jc w:val="both"/>
        <w:rPr>
          <w:b w:val="0"/>
          <w:bCs/>
        </w:rPr>
      </w:pPr>
      <w:r>
        <w:rPr>
          <w:b w:val="0"/>
          <w:bCs/>
        </w:rPr>
        <w:t>Văzând p</w:t>
      </w:r>
      <w:r w:rsidR="00066D98" w:rsidRPr="00AF58F2">
        <w:rPr>
          <w:b w:val="0"/>
          <w:bCs/>
        </w:rPr>
        <w:t xml:space="preserve">revederile Statutului şi Actului Constitutiv al </w:t>
      </w:r>
      <w:proofErr w:type="spellStart"/>
      <w:r w:rsidR="00066D98" w:rsidRPr="00AF58F2">
        <w:rPr>
          <w:b w:val="0"/>
          <w:bCs/>
        </w:rPr>
        <w:t>Asociaţiei</w:t>
      </w:r>
      <w:proofErr w:type="spellEnd"/>
      <w:r w:rsidR="00066D98" w:rsidRPr="00AF58F2">
        <w:rPr>
          <w:b w:val="0"/>
          <w:bCs/>
        </w:rPr>
        <w:t xml:space="preserve"> de Dezvoltare Intercomunitară  Sistem Integrat de Gestionare a </w:t>
      </w:r>
      <w:proofErr w:type="spellStart"/>
      <w:r w:rsidR="00066D98" w:rsidRPr="00AF58F2">
        <w:rPr>
          <w:b w:val="0"/>
          <w:bCs/>
        </w:rPr>
        <w:t>Deşeurilor</w:t>
      </w:r>
      <w:proofErr w:type="spellEnd"/>
      <w:r w:rsidR="00066D98" w:rsidRPr="00AF58F2">
        <w:rPr>
          <w:b w:val="0"/>
          <w:bCs/>
        </w:rPr>
        <w:t xml:space="preserve"> </w:t>
      </w:r>
      <w:proofErr w:type="spellStart"/>
      <w:r w:rsidR="00066D98" w:rsidRPr="00AF58F2">
        <w:rPr>
          <w:b w:val="0"/>
          <w:bCs/>
        </w:rPr>
        <w:t>Judeţul</w:t>
      </w:r>
      <w:proofErr w:type="spellEnd"/>
      <w:r w:rsidR="00066D98" w:rsidRPr="00AF58F2">
        <w:rPr>
          <w:b w:val="0"/>
          <w:bCs/>
        </w:rPr>
        <w:t xml:space="preserve"> Arad</w:t>
      </w:r>
      <w:r>
        <w:rPr>
          <w:b w:val="0"/>
          <w:bCs/>
        </w:rPr>
        <w:t>;</w:t>
      </w:r>
    </w:p>
    <w:p w:rsidR="00892240" w:rsidRDefault="00892240" w:rsidP="00066D98">
      <w:pPr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Luând în considerare prevederile Hotărârii nr. 74/24.02.2017 a Adunării generale a Acționarilor a Asociației </w:t>
      </w:r>
      <w:r w:rsidRPr="00AF58F2">
        <w:rPr>
          <w:b w:val="0"/>
          <w:bCs/>
        </w:rPr>
        <w:t>de Dezvoltare Intercomunitară „Sistem Integrat de Gesti</w:t>
      </w:r>
      <w:r>
        <w:rPr>
          <w:b w:val="0"/>
          <w:bCs/>
        </w:rPr>
        <w:t xml:space="preserve">onare a </w:t>
      </w:r>
      <w:proofErr w:type="spellStart"/>
      <w:r>
        <w:rPr>
          <w:b w:val="0"/>
          <w:bCs/>
        </w:rPr>
        <w:t>Deşeurilor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Judeţul</w:t>
      </w:r>
      <w:proofErr w:type="spellEnd"/>
      <w:r>
        <w:rPr>
          <w:b w:val="0"/>
          <w:bCs/>
        </w:rPr>
        <w:t xml:space="preserve"> Arad;</w:t>
      </w:r>
    </w:p>
    <w:p w:rsidR="00066D98" w:rsidRDefault="00066D98" w:rsidP="00066D98">
      <w:pPr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Analizând </w:t>
      </w:r>
      <w:r w:rsidRPr="00AF58F2">
        <w:rPr>
          <w:b w:val="0"/>
          <w:bCs/>
        </w:rPr>
        <w:t xml:space="preserve">adresa nr. </w:t>
      </w:r>
      <w:r>
        <w:rPr>
          <w:b w:val="0"/>
          <w:bCs/>
        </w:rPr>
        <w:t xml:space="preserve">540/03.04.2018 </w:t>
      </w:r>
      <w:r w:rsidRPr="00AF58F2">
        <w:rPr>
          <w:b w:val="0"/>
          <w:bCs/>
        </w:rPr>
        <w:t xml:space="preserve">a </w:t>
      </w:r>
      <w:proofErr w:type="spellStart"/>
      <w:r w:rsidRPr="00AF58F2">
        <w:rPr>
          <w:b w:val="0"/>
          <w:color w:val="auto"/>
        </w:rPr>
        <w:t>Asociaţiei</w:t>
      </w:r>
      <w:proofErr w:type="spellEnd"/>
      <w:r w:rsidRPr="00AF58F2">
        <w:rPr>
          <w:b w:val="0"/>
          <w:color w:val="auto"/>
        </w:rPr>
        <w:t xml:space="preserve"> de Dezvoltare Intercomunitară </w:t>
      </w:r>
      <w:r w:rsidRPr="00AF58F2">
        <w:rPr>
          <w:b w:val="0"/>
          <w:bCs/>
        </w:rPr>
        <w:t>„</w:t>
      </w:r>
      <w:r w:rsidRPr="00AF58F2">
        <w:rPr>
          <w:b w:val="0"/>
          <w:color w:val="auto"/>
        </w:rPr>
        <w:t>Sistem Integ</w:t>
      </w:r>
      <w:r>
        <w:rPr>
          <w:b w:val="0"/>
          <w:color w:val="auto"/>
        </w:rPr>
        <w:t xml:space="preserve">rat de Gestionare a </w:t>
      </w:r>
      <w:proofErr w:type="spellStart"/>
      <w:r>
        <w:rPr>
          <w:b w:val="0"/>
          <w:color w:val="auto"/>
        </w:rPr>
        <w:t>Deşeurilor</w:t>
      </w:r>
      <w:proofErr w:type="spell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J</w:t>
      </w:r>
      <w:r w:rsidRPr="00AF58F2">
        <w:rPr>
          <w:b w:val="0"/>
          <w:color w:val="auto"/>
        </w:rPr>
        <w:t>udeţul</w:t>
      </w:r>
      <w:proofErr w:type="spellEnd"/>
      <w:r w:rsidRPr="00AF58F2">
        <w:rPr>
          <w:b w:val="0"/>
          <w:color w:val="auto"/>
        </w:rPr>
        <w:t xml:space="preserve"> Arad</w:t>
      </w:r>
      <w:r w:rsidRPr="00AF58F2">
        <w:rPr>
          <w:b w:val="0"/>
          <w:bCs/>
        </w:rPr>
        <w:t>”</w:t>
      </w:r>
      <w:r>
        <w:rPr>
          <w:b w:val="0"/>
          <w:color w:val="auto"/>
        </w:rPr>
        <w:t xml:space="preserve"> înregistrată </w:t>
      </w:r>
      <w:r w:rsidRPr="00AF58F2">
        <w:rPr>
          <w:b w:val="0"/>
          <w:bCs/>
        </w:rPr>
        <w:t>la Primăria Municipiului Arad sub numărul</w:t>
      </w:r>
      <w:r>
        <w:rPr>
          <w:b w:val="0"/>
          <w:bCs/>
        </w:rPr>
        <w:t xml:space="preserve"> 25535/04.04.2018</w:t>
      </w:r>
      <w:r w:rsidR="00892240">
        <w:rPr>
          <w:b w:val="0"/>
          <w:bCs/>
        </w:rPr>
        <w:t>;</w:t>
      </w:r>
    </w:p>
    <w:p w:rsidR="00892240" w:rsidRDefault="00066D98" w:rsidP="00066D98">
      <w:pPr>
        <w:ind w:firstLine="708"/>
        <w:jc w:val="both"/>
        <w:rPr>
          <w:b w:val="0"/>
          <w:bCs/>
        </w:rPr>
      </w:pPr>
      <w:r>
        <w:rPr>
          <w:b w:val="0"/>
          <w:bCs/>
        </w:rPr>
        <w:t>Ținând seama de Memoriul Justificativ al Direcției Programe de Dezvoltare, Compartiment UIP</w:t>
      </w:r>
      <w:r w:rsidRPr="00B86BC4">
        <w:rPr>
          <w:b w:val="0"/>
          <w:bCs/>
        </w:rPr>
        <w:t xml:space="preserve"> </w:t>
      </w:r>
      <w:r>
        <w:rPr>
          <w:b w:val="0"/>
          <w:bCs/>
        </w:rPr>
        <w:t>nr. 2258/02.02.2018, transmis Autorității de Management POS Mediu privind modificarea sistemului de colectare a deșeurilor menajere în cadrul proiectului SIGD Județul Arad</w:t>
      </w:r>
      <w:r w:rsidR="00892240">
        <w:rPr>
          <w:b w:val="0"/>
          <w:bCs/>
        </w:rPr>
        <w:t>;</w:t>
      </w:r>
    </w:p>
    <w:p w:rsidR="00066D98" w:rsidRDefault="00892240" w:rsidP="00066D98">
      <w:pPr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Văzând </w:t>
      </w:r>
      <w:r w:rsidR="0003079B">
        <w:rPr>
          <w:b w:val="0"/>
          <w:bCs/>
        </w:rPr>
        <w:t>acordul</w:t>
      </w:r>
      <w:r w:rsidR="00066D98">
        <w:rPr>
          <w:b w:val="0"/>
          <w:bCs/>
        </w:rPr>
        <w:t xml:space="preserve"> Ministerului Fondurilor Europene </w:t>
      </w:r>
      <w:r>
        <w:rPr>
          <w:b w:val="0"/>
          <w:bCs/>
        </w:rPr>
        <w:t xml:space="preserve">referitor la </w:t>
      </w:r>
      <w:r w:rsidR="00066D98">
        <w:rPr>
          <w:b w:val="0"/>
          <w:bCs/>
        </w:rPr>
        <w:t>modificarea modalității de colectare</w:t>
      </w:r>
      <w:r w:rsidR="0003079B">
        <w:rPr>
          <w:b w:val="0"/>
          <w:bCs/>
        </w:rPr>
        <w:t xml:space="preserve"> </w:t>
      </w:r>
      <w:r w:rsidR="00066D98">
        <w:rPr>
          <w:b w:val="0"/>
          <w:bCs/>
        </w:rPr>
        <w:t xml:space="preserve">a deșeurilor în cadrul SMID Arad, exprimat prin adresa nr. 9274/14.02.2018, înregistrată la Consiliul Județean Arad cu nr. 3258/15.02.2018, </w:t>
      </w:r>
    </w:p>
    <w:p w:rsidR="00066D98" w:rsidRPr="00AF58F2" w:rsidRDefault="00066D98" w:rsidP="00066D98">
      <w:pPr>
        <w:autoSpaceDE w:val="0"/>
        <w:autoSpaceDN w:val="0"/>
        <w:adjustRightInd w:val="0"/>
        <w:jc w:val="both"/>
        <w:rPr>
          <w:b w:val="0"/>
        </w:rPr>
      </w:pPr>
      <w:r w:rsidRPr="00AF58F2">
        <w:tab/>
      </w:r>
      <w:r w:rsidRPr="00AF58F2">
        <w:rPr>
          <w:b w:val="0"/>
        </w:rPr>
        <w:t xml:space="preserve">În temeiul art. </w:t>
      </w:r>
      <w:r>
        <w:rPr>
          <w:b w:val="0"/>
        </w:rPr>
        <w:t>36</w:t>
      </w:r>
      <w:r w:rsidRPr="00AF58F2">
        <w:rPr>
          <w:b w:val="0"/>
        </w:rPr>
        <w:t xml:space="preserve"> </w:t>
      </w:r>
      <w:r>
        <w:rPr>
          <w:b w:val="0"/>
        </w:rPr>
        <w:t xml:space="preserve">alin. (1), </w:t>
      </w:r>
      <w:r w:rsidRPr="00AF58F2">
        <w:rPr>
          <w:b w:val="0"/>
        </w:rPr>
        <w:t xml:space="preserve">alin. </w:t>
      </w:r>
      <w:r>
        <w:rPr>
          <w:b w:val="0"/>
        </w:rPr>
        <w:t>(2) lit.</w:t>
      </w:r>
      <w:r w:rsidRPr="00EC0186">
        <w:rPr>
          <w:b w:val="0"/>
          <w:bCs/>
        </w:rPr>
        <w:t xml:space="preserve"> </w:t>
      </w:r>
      <w:r>
        <w:rPr>
          <w:b w:val="0"/>
          <w:bCs/>
        </w:rPr>
        <w:t>d), alin. (6) lit. a), pct. 14, alin. (9)</w:t>
      </w:r>
      <w:r w:rsidR="0003079B">
        <w:rPr>
          <w:b w:val="0"/>
          <w:bCs/>
        </w:rPr>
        <w:t xml:space="preserve">,   art. 45 </w:t>
      </w:r>
      <w:r>
        <w:rPr>
          <w:b w:val="0"/>
          <w:bCs/>
        </w:rPr>
        <w:t xml:space="preserve"> </w:t>
      </w:r>
      <w:r w:rsidR="0003079B">
        <w:rPr>
          <w:b w:val="0"/>
          <w:bCs/>
        </w:rPr>
        <w:t xml:space="preserve">şi </w:t>
      </w:r>
      <w:r w:rsidRPr="00AF58F2">
        <w:rPr>
          <w:b w:val="0"/>
        </w:rPr>
        <w:t xml:space="preserve">art. </w:t>
      </w:r>
      <w:r>
        <w:rPr>
          <w:b w:val="0"/>
        </w:rPr>
        <w:t>115</w:t>
      </w:r>
      <w:r w:rsidRPr="00AF58F2">
        <w:rPr>
          <w:b w:val="0"/>
        </w:rPr>
        <w:t xml:space="preserve"> </w:t>
      </w:r>
      <w:r>
        <w:rPr>
          <w:b w:val="0"/>
        </w:rPr>
        <w:t xml:space="preserve">alin. (1) lit. b) </w:t>
      </w:r>
      <w:r w:rsidRPr="00AF58F2">
        <w:rPr>
          <w:b w:val="0"/>
        </w:rPr>
        <w:t>din Legea nr. 215/2001, a administra</w:t>
      </w:r>
      <w:r w:rsidR="00892240">
        <w:rPr>
          <w:b w:val="0"/>
        </w:rPr>
        <w:t>ț</w:t>
      </w:r>
      <w:r w:rsidRPr="00AF58F2">
        <w:rPr>
          <w:b w:val="0"/>
        </w:rPr>
        <w:t>iei publice locale, republicată, cu modificările şi completările ulterioare</w:t>
      </w:r>
      <w:r>
        <w:rPr>
          <w:b w:val="0"/>
        </w:rPr>
        <w:t xml:space="preserve">, </w:t>
      </w:r>
      <w:r w:rsidRPr="00AF58F2">
        <w:rPr>
          <w:b w:val="0"/>
        </w:rPr>
        <w:t xml:space="preserve"> </w:t>
      </w:r>
    </w:p>
    <w:p w:rsidR="00066D98" w:rsidRPr="00AF58F2" w:rsidRDefault="00066D98" w:rsidP="00066D98">
      <w:pPr>
        <w:jc w:val="both"/>
      </w:pPr>
      <w:bookmarkStart w:id="0" w:name="_GoBack"/>
      <w:bookmarkEnd w:id="0"/>
    </w:p>
    <w:p w:rsidR="00066D98" w:rsidRPr="000152F5" w:rsidRDefault="00066D98" w:rsidP="00066D98">
      <w:pPr>
        <w:jc w:val="center"/>
        <w:rPr>
          <w:b w:val="0"/>
          <w:bCs/>
        </w:rPr>
      </w:pPr>
      <w:r w:rsidRPr="000152F5">
        <w:rPr>
          <w:b w:val="0"/>
          <w:bCs/>
        </w:rPr>
        <w:t>CONSILIUL LOCAL AL MUNICIPIULUI ARAD</w:t>
      </w:r>
    </w:p>
    <w:p w:rsidR="005477DD" w:rsidRDefault="005477DD" w:rsidP="00066D98">
      <w:pPr>
        <w:jc w:val="center"/>
        <w:rPr>
          <w:b w:val="0"/>
        </w:rPr>
      </w:pPr>
    </w:p>
    <w:p w:rsidR="00066D98" w:rsidRDefault="00066D98" w:rsidP="00066D98">
      <w:pPr>
        <w:jc w:val="center"/>
        <w:rPr>
          <w:b w:val="0"/>
        </w:rPr>
      </w:pPr>
      <w:r w:rsidRPr="000152F5">
        <w:rPr>
          <w:b w:val="0"/>
        </w:rPr>
        <w:t xml:space="preserve">H O T Ă R </w:t>
      </w:r>
      <w:r>
        <w:rPr>
          <w:b w:val="0"/>
        </w:rPr>
        <w:t>Ă Ş T E</w:t>
      </w:r>
      <w:r w:rsidRPr="000152F5">
        <w:rPr>
          <w:b w:val="0"/>
        </w:rPr>
        <w:t xml:space="preserve">  </w:t>
      </w:r>
    </w:p>
    <w:p w:rsidR="00066D98" w:rsidRPr="000152F5" w:rsidRDefault="00066D98" w:rsidP="00066D98">
      <w:pPr>
        <w:jc w:val="center"/>
        <w:rPr>
          <w:b w:val="0"/>
        </w:rPr>
      </w:pPr>
    </w:p>
    <w:p w:rsidR="00542F97" w:rsidRDefault="00066D98" w:rsidP="00066D98">
      <w:pPr>
        <w:ind w:right="-1"/>
        <w:jc w:val="both"/>
        <w:rPr>
          <w:b w:val="0"/>
          <w:color w:val="auto"/>
        </w:rPr>
      </w:pPr>
      <w:r w:rsidRPr="000152F5">
        <w:rPr>
          <w:b w:val="0"/>
          <w:sz w:val="28"/>
          <w:szCs w:val="28"/>
        </w:rPr>
        <w:tab/>
      </w:r>
      <w:r w:rsidRPr="00892240">
        <w:t>Art.1.</w:t>
      </w:r>
      <w:r w:rsidRPr="000152F5">
        <w:rPr>
          <w:b w:val="0"/>
        </w:rPr>
        <w:t xml:space="preserve"> -</w:t>
      </w:r>
      <w:r w:rsidRPr="000152F5">
        <w:rPr>
          <w:rFonts w:ascii="Arial" w:hAnsi="Arial" w:cs="Arial"/>
          <w:b w:val="0"/>
          <w:bCs/>
        </w:rPr>
        <w:t xml:space="preserve"> </w:t>
      </w:r>
      <w:r w:rsidR="00542F97" w:rsidRPr="000152F5">
        <w:rPr>
          <w:b w:val="0"/>
          <w:color w:val="auto"/>
        </w:rPr>
        <w:t xml:space="preserve">Se mandatează Primarul Municipiului Arad, dl. Gheorghe Falcă, să </w:t>
      </w:r>
      <w:r w:rsidR="00542F97">
        <w:rPr>
          <w:b w:val="0"/>
          <w:color w:val="auto"/>
        </w:rPr>
        <w:t xml:space="preserve">voteze </w:t>
      </w:r>
      <w:r w:rsidR="00542F97" w:rsidRPr="000152F5">
        <w:rPr>
          <w:b w:val="0"/>
          <w:color w:val="auto"/>
        </w:rPr>
        <w:t>în Adunarea Generală a Asocia</w:t>
      </w:r>
      <w:r w:rsidR="00542F97">
        <w:rPr>
          <w:b w:val="0"/>
          <w:color w:val="auto"/>
        </w:rPr>
        <w:t>ț</w:t>
      </w:r>
      <w:r w:rsidR="00542F97" w:rsidRPr="000152F5">
        <w:rPr>
          <w:b w:val="0"/>
          <w:color w:val="auto"/>
        </w:rPr>
        <w:t xml:space="preserve">ilor din cadrul </w:t>
      </w:r>
      <w:proofErr w:type="spellStart"/>
      <w:r w:rsidR="00542F97" w:rsidRPr="000152F5">
        <w:rPr>
          <w:b w:val="0"/>
          <w:color w:val="auto"/>
        </w:rPr>
        <w:t>Asociaţiei</w:t>
      </w:r>
      <w:proofErr w:type="spellEnd"/>
      <w:r w:rsidR="00542F97" w:rsidRPr="000152F5">
        <w:rPr>
          <w:b w:val="0"/>
          <w:color w:val="auto"/>
        </w:rPr>
        <w:t xml:space="preserve"> de Dezvoltare Intercomunitară Sistem Integrat de Gesti</w:t>
      </w:r>
      <w:r w:rsidR="00542F97">
        <w:rPr>
          <w:b w:val="0"/>
          <w:color w:val="auto"/>
        </w:rPr>
        <w:t xml:space="preserve">onare a </w:t>
      </w:r>
      <w:proofErr w:type="spellStart"/>
      <w:r w:rsidR="00542F97">
        <w:rPr>
          <w:b w:val="0"/>
          <w:color w:val="auto"/>
        </w:rPr>
        <w:t>Deşeurilor</w:t>
      </w:r>
      <w:proofErr w:type="spellEnd"/>
      <w:r w:rsidR="00542F97">
        <w:rPr>
          <w:b w:val="0"/>
          <w:color w:val="auto"/>
        </w:rPr>
        <w:t xml:space="preserve"> </w:t>
      </w:r>
      <w:proofErr w:type="spellStart"/>
      <w:r w:rsidR="00542F97">
        <w:rPr>
          <w:b w:val="0"/>
          <w:color w:val="auto"/>
        </w:rPr>
        <w:t>Judeţul</w:t>
      </w:r>
      <w:proofErr w:type="spellEnd"/>
      <w:r w:rsidR="00542F97">
        <w:rPr>
          <w:b w:val="0"/>
          <w:color w:val="auto"/>
        </w:rPr>
        <w:t xml:space="preserve"> Arad</w:t>
      </w:r>
      <w:r w:rsidR="00542F97" w:rsidRPr="000152F5">
        <w:rPr>
          <w:b w:val="0"/>
          <w:color w:val="auto"/>
        </w:rPr>
        <w:t xml:space="preserve">, în numele </w:t>
      </w:r>
      <w:r w:rsidR="00542F97">
        <w:rPr>
          <w:b w:val="0"/>
          <w:color w:val="auto"/>
        </w:rPr>
        <w:t>ş</w:t>
      </w:r>
      <w:r w:rsidR="00542F97" w:rsidRPr="000152F5">
        <w:rPr>
          <w:b w:val="0"/>
          <w:color w:val="auto"/>
        </w:rPr>
        <w:t>i pe seama Municipiului Arad</w:t>
      </w:r>
      <w:r w:rsidR="00084C41">
        <w:rPr>
          <w:b w:val="0"/>
          <w:color w:val="auto"/>
        </w:rPr>
        <w:t>,</w:t>
      </w:r>
      <w:r w:rsidR="00542F97">
        <w:rPr>
          <w:b w:val="0"/>
          <w:color w:val="auto"/>
        </w:rPr>
        <w:t xml:space="preserve"> următoarele:</w:t>
      </w:r>
    </w:p>
    <w:p w:rsidR="00272FB0" w:rsidRDefault="00084C41" w:rsidP="00272FB0">
      <w:pPr>
        <w:ind w:right="-1" w:firstLine="1416"/>
        <w:jc w:val="both"/>
        <w:rPr>
          <w:b w:val="0"/>
        </w:rPr>
      </w:pPr>
      <w:r>
        <w:rPr>
          <w:b w:val="0"/>
          <w:color w:val="auto"/>
        </w:rPr>
        <w:t xml:space="preserve">1. </w:t>
      </w:r>
      <w:r w:rsidR="00542F97">
        <w:rPr>
          <w:b w:val="0"/>
          <w:color w:val="auto"/>
        </w:rPr>
        <w:t xml:space="preserve">tarifele privind </w:t>
      </w:r>
      <w:r w:rsidR="00542F97" w:rsidRPr="00A11E5B">
        <w:rPr>
          <w:b w:val="0"/>
        </w:rPr>
        <w:t xml:space="preserve">colectarea separată și transportul separat al deșeurilor municipale și al deșeurilor similare, provenite din activități comerciale din industrie și instituții, inclusiv fracții colectate separat, fără a aduce atingere fluxului de deșeuri de echipamente electrice și electronice, </w:t>
      </w:r>
      <w:r w:rsidR="00542F97" w:rsidRPr="00A11E5B">
        <w:rPr>
          <w:b w:val="0"/>
        </w:rPr>
        <w:lastRenderedPageBreak/>
        <w:t>baterii și acumulatori, din județul Arad</w:t>
      </w:r>
      <w:r w:rsidR="00542F97" w:rsidRPr="000152F5">
        <w:rPr>
          <w:b w:val="0"/>
          <w:color w:val="auto"/>
        </w:rPr>
        <w:t>,</w:t>
      </w:r>
      <w:r w:rsidR="00542F97">
        <w:rPr>
          <w:b w:val="0"/>
        </w:rPr>
        <w:t xml:space="preserve"> </w:t>
      </w:r>
      <w:r>
        <w:rPr>
          <w:b w:val="0"/>
        </w:rPr>
        <w:t>astfel cum</w:t>
      </w:r>
      <w:r w:rsidR="00542F97">
        <w:rPr>
          <w:b w:val="0"/>
        </w:rPr>
        <w:t xml:space="preserve"> au fost stabilite în cadrul procedurii de achiziție publică pentru delegarea serviciului</w:t>
      </w:r>
      <w:r w:rsidR="00A84ADD">
        <w:rPr>
          <w:b w:val="0"/>
        </w:rPr>
        <w:t>, și prezentate în anexa 1 care face parte integrantă din prezenta hotărâre</w:t>
      </w:r>
      <w:r w:rsidR="00542F97">
        <w:rPr>
          <w:b w:val="0"/>
        </w:rPr>
        <w:t>;</w:t>
      </w:r>
    </w:p>
    <w:p w:rsidR="00272FB0" w:rsidRDefault="00084C41" w:rsidP="00272FB0">
      <w:pPr>
        <w:ind w:right="-1" w:firstLine="1416"/>
        <w:jc w:val="both"/>
        <w:rPr>
          <w:rFonts w:eastAsiaTheme="minorHAnsi"/>
          <w:b w:val="0"/>
          <w:lang w:val="en-US" w:eastAsia="en-US"/>
        </w:rPr>
      </w:pPr>
      <w:r>
        <w:rPr>
          <w:b w:val="0"/>
        </w:rPr>
        <w:t xml:space="preserve">2. </w:t>
      </w:r>
      <w:r w:rsidR="00542F97" w:rsidRPr="00984462">
        <w:rPr>
          <w:b w:val="0"/>
        </w:rPr>
        <w:t xml:space="preserve">modificarea parțială a structurii investițiilor prevăzute în  Contractul de delegare a gestiunii Serviciului de Salubrizare al Zonei 1, generată de </w:t>
      </w:r>
      <w:r w:rsidR="00272FB0" w:rsidRPr="00984462">
        <w:rPr>
          <w:b w:val="0"/>
        </w:rPr>
        <w:t xml:space="preserve">adoptarea de către AGA ADI SIGD Arad a măsurii de 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colectare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a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deşeurilor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reziduale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provenite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de la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populația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din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mediul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rural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prin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metoda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„din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casă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în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 xml:space="preserve"> </w:t>
      </w:r>
      <w:proofErr w:type="spellStart"/>
      <w:r w:rsidR="00272FB0" w:rsidRPr="00984462">
        <w:rPr>
          <w:rFonts w:eastAsiaTheme="minorHAnsi"/>
          <w:b w:val="0"/>
          <w:lang w:val="en-US" w:eastAsia="en-US"/>
        </w:rPr>
        <w:t>casă</w:t>
      </w:r>
      <w:proofErr w:type="spellEnd"/>
      <w:r w:rsidR="00272FB0" w:rsidRPr="00984462">
        <w:rPr>
          <w:rFonts w:eastAsiaTheme="minorHAnsi"/>
          <w:b w:val="0"/>
          <w:lang w:val="en-US" w:eastAsia="en-US"/>
        </w:rPr>
        <w:t>”.</w:t>
      </w:r>
    </w:p>
    <w:p w:rsidR="00E740AF" w:rsidRPr="002D30B6" w:rsidRDefault="00084C41" w:rsidP="00A621F6">
      <w:pPr>
        <w:pStyle w:val="Listparagraf"/>
        <w:ind w:left="0" w:right="-58" w:firstLine="1416"/>
        <w:jc w:val="both"/>
        <w:rPr>
          <w:b w:val="0"/>
        </w:rPr>
      </w:pPr>
      <w:r>
        <w:rPr>
          <w:b w:val="0"/>
        </w:rPr>
        <w:t xml:space="preserve">3. </w:t>
      </w:r>
      <w:r w:rsidR="00E740AF">
        <w:rPr>
          <w:b w:val="0"/>
        </w:rPr>
        <w:t>rectificarea unor erori materiale</w:t>
      </w:r>
      <w:r w:rsidR="00E740AF" w:rsidRPr="00B94697">
        <w:t xml:space="preserve"> </w:t>
      </w:r>
      <w:r w:rsidR="00E740AF" w:rsidRPr="002D30B6">
        <w:rPr>
          <w:b w:val="0"/>
        </w:rPr>
        <w:t>din Contractul de delegare a gestiunii Serviciului de Salubrizare al Zonei 1</w:t>
      </w:r>
      <w:r w:rsidR="00E740AF">
        <w:rPr>
          <w:b w:val="0"/>
        </w:rPr>
        <w:t xml:space="preserve"> </w:t>
      </w:r>
      <w:r>
        <w:rPr>
          <w:b w:val="0"/>
        </w:rPr>
        <w:t xml:space="preserve"> în cadrul </w:t>
      </w:r>
      <w:r w:rsidRPr="00084C41">
        <w:rPr>
          <w:b w:val="0"/>
          <w:i/>
        </w:rPr>
        <w:t>Sistemului Integrat de Gestionare a Deșeurilor Județul Arad</w:t>
      </w:r>
      <w:r>
        <w:rPr>
          <w:b w:val="0"/>
          <w:i/>
        </w:rPr>
        <w:t>,</w:t>
      </w:r>
      <w:r w:rsidRPr="009D6E28">
        <w:t xml:space="preserve"> </w:t>
      </w:r>
      <w:r w:rsidR="00E740AF">
        <w:rPr>
          <w:b w:val="0"/>
        </w:rPr>
        <w:t xml:space="preserve">în sensul corectării </w:t>
      </w:r>
      <w:r w:rsidR="00E740AF" w:rsidRPr="002D36A9">
        <w:rPr>
          <w:rFonts w:eastAsia="Calibri"/>
          <w:i/>
        </w:rPr>
        <w:t>Datei intrării în vigoare</w:t>
      </w:r>
      <w:r w:rsidR="00E740AF">
        <w:rPr>
          <w:rFonts w:eastAsia="Calibri"/>
        </w:rPr>
        <w:t xml:space="preserve"> </w:t>
      </w:r>
      <w:r w:rsidR="00E740AF" w:rsidRPr="002D36A9">
        <w:rPr>
          <w:rFonts w:eastAsia="Calibri"/>
          <w:b w:val="0"/>
        </w:rPr>
        <w:t>a contractului de delegare</w:t>
      </w:r>
      <w:r w:rsidR="00E740AF" w:rsidRPr="00084C41">
        <w:rPr>
          <w:rFonts w:eastAsia="Calibri"/>
          <w:b w:val="0"/>
        </w:rPr>
        <w:t>, respectiv a prestării</w:t>
      </w:r>
      <w:r w:rsidR="00E740AF">
        <w:rPr>
          <w:rFonts w:eastAsia="Calibri"/>
        </w:rPr>
        <w:t xml:space="preserve"> </w:t>
      </w:r>
      <w:r w:rsidR="00E740AF" w:rsidRPr="00084C41">
        <w:rPr>
          <w:rFonts w:eastAsia="Calibri"/>
          <w:b w:val="0"/>
        </w:rPr>
        <w:t>s</w:t>
      </w:r>
      <w:r w:rsidR="00E740AF" w:rsidRPr="002D30B6">
        <w:rPr>
          <w:b w:val="0"/>
        </w:rPr>
        <w:t>erviciil</w:t>
      </w:r>
      <w:r w:rsidR="00E740AF">
        <w:rPr>
          <w:b w:val="0"/>
        </w:rPr>
        <w:t>or</w:t>
      </w:r>
      <w:r w:rsidR="00E740AF" w:rsidRPr="002D30B6">
        <w:rPr>
          <w:b w:val="0"/>
        </w:rPr>
        <w:t xml:space="preserve"> de salubrizare </w:t>
      </w:r>
      <w:r w:rsidR="00E740AF">
        <w:rPr>
          <w:b w:val="0"/>
        </w:rPr>
        <w:t xml:space="preserve">, </w:t>
      </w:r>
      <w:r w:rsidR="00E740AF" w:rsidRPr="002D30B6">
        <w:rPr>
          <w:b w:val="0"/>
        </w:rPr>
        <w:t>în urm</w:t>
      </w:r>
      <w:r>
        <w:rPr>
          <w:b w:val="0"/>
        </w:rPr>
        <w:t>ă</w:t>
      </w:r>
      <w:r w:rsidR="00E740AF" w:rsidRPr="002D30B6">
        <w:rPr>
          <w:b w:val="0"/>
        </w:rPr>
        <w:t xml:space="preserve">toarele </w:t>
      </w:r>
      <w:r w:rsidR="00E740AF">
        <w:rPr>
          <w:b w:val="0"/>
        </w:rPr>
        <w:t xml:space="preserve">localități, </w:t>
      </w:r>
      <w:r w:rsidR="00E740AF" w:rsidRPr="002D30B6">
        <w:rPr>
          <w:b w:val="0"/>
        </w:rPr>
        <w:t>după cum urmează:</w:t>
      </w:r>
    </w:p>
    <w:p w:rsidR="00E740AF" w:rsidRPr="00976D91" w:rsidRDefault="00E740AF" w:rsidP="00E740AF">
      <w:pPr>
        <w:pStyle w:val="Bodytext21"/>
        <w:spacing w:after="0" w:line="240" w:lineRule="auto"/>
        <w:ind w:left="2700" w:right="-378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D91">
        <w:rPr>
          <w:rFonts w:ascii="Times New Roman" w:eastAsia="Calibri" w:hAnsi="Times New Roman" w:cs="Times New Roman"/>
          <w:sz w:val="24"/>
          <w:szCs w:val="24"/>
        </w:rPr>
        <w:t>- Comuna Secusigiu de la data de 15.12.2018:</w:t>
      </w:r>
    </w:p>
    <w:p w:rsidR="00E740AF" w:rsidRPr="00976D91" w:rsidRDefault="00E740AF" w:rsidP="00E740AF">
      <w:pPr>
        <w:pStyle w:val="Bodytext21"/>
        <w:spacing w:after="0" w:line="240" w:lineRule="auto"/>
        <w:ind w:left="2700" w:right="-378" w:firstLine="0"/>
        <w:rPr>
          <w:rFonts w:ascii="Times New Roman" w:eastAsia="Calibri" w:hAnsi="Times New Roman" w:cs="Times New Roman"/>
          <w:sz w:val="24"/>
          <w:szCs w:val="24"/>
        </w:rPr>
      </w:pPr>
      <w:r w:rsidRPr="00976D91">
        <w:rPr>
          <w:rFonts w:ascii="Times New Roman" w:eastAsia="Calibri" w:hAnsi="Times New Roman" w:cs="Times New Roman"/>
          <w:sz w:val="24"/>
          <w:szCs w:val="24"/>
        </w:rPr>
        <w:t>- Comuna Șofronea de la data de 01.10.2018;</w:t>
      </w:r>
    </w:p>
    <w:p w:rsidR="00E740AF" w:rsidRPr="00976D91" w:rsidRDefault="00E740AF" w:rsidP="00E740AF">
      <w:pPr>
        <w:pStyle w:val="Bodytext21"/>
        <w:spacing w:after="0" w:line="240" w:lineRule="auto"/>
        <w:ind w:left="2700" w:right="-378" w:firstLine="0"/>
        <w:rPr>
          <w:rFonts w:ascii="Times New Roman" w:eastAsia="Calibri" w:hAnsi="Times New Roman" w:cs="Times New Roman"/>
          <w:sz w:val="24"/>
          <w:szCs w:val="24"/>
        </w:rPr>
      </w:pPr>
      <w:r w:rsidRPr="00976D91">
        <w:rPr>
          <w:rFonts w:ascii="Times New Roman" w:eastAsia="Calibri" w:hAnsi="Times New Roman" w:cs="Times New Roman"/>
          <w:sz w:val="24"/>
          <w:szCs w:val="24"/>
        </w:rPr>
        <w:t>- Comuna Felnac de la data de 06.07.2019;</w:t>
      </w:r>
    </w:p>
    <w:p w:rsidR="00E740AF" w:rsidRDefault="00E740AF" w:rsidP="00E740AF">
      <w:pPr>
        <w:pStyle w:val="Bodytext21"/>
        <w:spacing w:after="0" w:line="240" w:lineRule="auto"/>
        <w:ind w:firstLine="2694"/>
        <w:rPr>
          <w:rFonts w:ascii="Times New Roman" w:eastAsia="Calibri" w:hAnsi="Times New Roman" w:cs="Times New Roman"/>
          <w:sz w:val="24"/>
          <w:szCs w:val="24"/>
        </w:rPr>
      </w:pPr>
      <w:r w:rsidRPr="00976D91">
        <w:rPr>
          <w:rFonts w:ascii="Times New Roman" w:eastAsia="Calibri" w:hAnsi="Times New Roman" w:cs="Times New Roman"/>
          <w:sz w:val="24"/>
          <w:szCs w:val="24"/>
        </w:rPr>
        <w:t>- Comuna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Macea de la data de 24</w:t>
      </w:r>
      <w:r w:rsidRPr="00976D91">
        <w:rPr>
          <w:rFonts w:ascii="Times New Roman" w:eastAsia="Calibri" w:hAnsi="Times New Roman" w:cs="Times New Roman"/>
          <w:sz w:val="24"/>
          <w:szCs w:val="24"/>
        </w:rPr>
        <w:t xml:space="preserve">.04.2018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277B" w:rsidRDefault="001B277B" w:rsidP="001B277B">
      <w:pPr>
        <w:ind w:right="-1" w:firstLine="1416"/>
        <w:jc w:val="both"/>
        <w:rPr>
          <w:rFonts w:eastAsia="Calibri"/>
        </w:rPr>
      </w:pPr>
      <w:r w:rsidRPr="001B277B">
        <w:rPr>
          <w:b w:val="0"/>
        </w:rPr>
        <w:t>4.</w:t>
      </w:r>
      <w:r>
        <w:rPr>
          <w:b w:val="0"/>
        </w:rPr>
        <w:t xml:space="preserve"> încheierea Actului adițional nr. 1 cu anexele sale la Contractul de delegare a gestiunii Serviciului de Salubrizare al Zonei I, nr. 1603/24.10.2017, conform anexei</w:t>
      </w:r>
      <w:r w:rsidR="00A84ADD">
        <w:rPr>
          <w:b w:val="0"/>
        </w:rPr>
        <w:t xml:space="preserve"> 2</w:t>
      </w:r>
      <w:r>
        <w:rPr>
          <w:b w:val="0"/>
        </w:rPr>
        <w:t>, parte integrantă la prezenta hotărâre.</w:t>
      </w:r>
    </w:p>
    <w:p w:rsidR="00A621F6" w:rsidRPr="00E551B8" w:rsidRDefault="00A621F6" w:rsidP="00A621F6">
      <w:pPr>
        <w:pStyle w:val="Listparagraf"/>
        <w:spacing w:before="100" w:beforeAutospacing="1" w:after="100" w:afterAutospacing="1"/>
        <w:ind w:left="0" w:right="-58" w:firstLine="708"/>
        <w:jc w:val="both"/>
        <w:rPr>
          <w:rStyle w:val="Robust"/>
          <w:b/>
        </w:rPr>
      </w:pPr>
      <w:r w:rsidRPr="002D36A9">
        <w:t>Art.</w:t>
      </w:r>
      <w:r>
        <w:t>2.</w:t>
      </w:r>
      <w:r w:rsidRPr="00E551B8">
        <w:rPr>
          <w:b w:val="0"/>
        </w:rPr>
        <w:t xml:space="preserve"> În situația în care reprezentantul </w:t>
      </w:r>
      <w:r>
        <w:rPr>
          <w:b w:val="0"/>
        </w:rPr>
        <w:t xml:space="preserve">Municipiului Arad, </w:t>
      </w:r>
      <w:r w:rsidRPr="00E551B8">
        <w:rPr>
          <w:b w:val="0"/>
        </w:rPr>
        <w:t xml:space="preserve">desemnat la art. </w:t>
      </w:r>
      <w:r>
        <w:rPr>
          <w:b w:val="0"/>
        </w:rPr>
        <w:t>1</w:t>
      </w:r>
      <w:r w:rsidRPr="00E551B8">
        <w:rPr>
          <w:b w:val="0"/>
        </w:rPr>
        <w:t xml:space="preserve">, se află în imposibilitatea exercitării mandatului încredințat, interesele </w:t>
      </w:r>
      <w:r>
        <w:rPr>
          <w:b w:val="0"/>
        </w:rPr>
        <w:t xml:space="preserve">Municipiului Arad </w:t>
      </w:r>
      <w:r w:rsidRPr="00E551B8">
        <w:rPr>
          <w:b w:val="0"/>
        </w:rPr>
        <w:t xml:space="preserve">în Adunarea Generală a </w:t>
      </w:r>
      <w:proofErr w:type="spellStart"/>
      <w:r w:rsidRPr="00E551B8">
        <w:rPr>
          <w:b w:val="0"/>
        </w:rPr>
        <w:t>Asociaţilor</w:t>
      </w:r>
      <w:proofErr w:type="spellEnd"/>
      <w:r w:rsidRPr="00E551B8">
        <w:rPr>
          <w:b w:val="0"/>
        </w:rPr>
        <w:t>, vor fi reprezentate de către</w:t>
      </w:r>
      <w:r>
        <w:rPr>
          <w:b w:val="0"/>
        </w:rPr>
        <w:t xml:space="preserve"> Viceprimarul Municipiului Arad, Călin Laurențiu </w:t>
      </w:r>
      <w:proofErr w:type="spellStart"/>
      <w:r>
        <w:rPr>
          <w:b w:val="0"/>
        </w:rPr>
        <w:t>Bibarț</w:t>
      </w:r>
      <w:proofErr w:type="spellEnd"/>
      <w:r>
        <w:rPr>
          <w:b w:val="0"/>
        </w:rPr>
        <w:t xml:space="preserve">. </w:t>
      </w:r>
    </w:p>
    <w:p w:rsidR="00A621F6" w:rsidRPr="000152F5" w:rsidRDefault="00A621F6" w:rsidP="00A621F6">
      <w:pPr>
        <w:ind w:right="-58" w:firstLine="708"/>
        <w:jc w:val="both"/>
        <w:rPr>
          <w:b w:val="0"/>
          <w:color w:val="auto"/>
        </w:rPr>
      </w:pPr>
      <w:r w:rsidRPr="00E33E3F">
        <w:t>Art.</w:t>
      </w:r>
      <w:r>
        <w:t>3</w:t>
      </w:r>
      <w:r w:rsidRPr="00E33E3F">
        <w:t>.</w:t>
      </w:r>
      <w:r w:rsidRPr="00E33E3F">
        <w:rPr>
          <w:color w:val="auto"/>
        </w:rPr>
        <w:t>-</w:t>
      </w:r>
      <w:r w:rsidRPr="000152F5">
        <w:rPr>
          <w:b w:val="0"/>
          <w:color w:val="auto"/>
        </w:rPr>
        <w:t xml:space="preserve"> Prezenta hotărâre se comunică </w:t>
      </w:r>
      <w:r>
        <w:rPr>
          <w:b w:val="0"/>
          <w:color w:val="auto"/>
        </w:rPr>
        <w:t xml:space="preserve">tuturor </w:t>
      </w:r>
      <w:r w:rsidRPr="000152F5">
        <w:rPr>
          <w:b w:val="0"/>
          <w:color w:val="auto"/>
        </w:rPr>
        <w:t xml:space="preserve">celor </w:t>
      </w:r>
      <w:proofErr w:type="spellStart"/>
      <w:r w:rsidRPr="000152F5">
        <w:rPr>
          <w:b w:val="0"/>
          <w:color w:val="auto"/>
        </w:rPr>
        <w:t>interesa</w:t>
      </w:r>
      <w:r>
        <w:rPr>
          <w:b w:val="0"/>
          <w:color w:val="auto"/>
        </w:rPr>
        <w:t>ţ</w:t>
      </w:r>
      <w:r w:rsidRPr="000152F5">
        <w:rPr>
          <w:b w:val="0"/>
          <w:color w:val="auto"/>
        </w:rPr>
        <w:t>i</w:t>
      </w:r>
      <w:proofErr w:type="spellEnd"/>
      <w:r w:rsidRPr="000152F5">
        <w:rPr>
          <w:b w:val="0"/>
          <w:color w:val="auto"/>
        </w:rPr>
        <w:t xml:space="preserve"> prin grija Serviciului </w:t>
      </w:r>
      <w:proofErr w:type="spellStart"/>
      <w:r w:rsidRPr="000152F5">
        <w:rPr>
          <w:b w:val="0"/>
          <w:color w:val="auto"/>
        </w:rPr>
        <w:t>Administraţie</w:t>
      </w:r>
      <w:proofErr w:type="spellEnd"/>
      <w:r w:rsidRPr="000152F5">
        <w:rPr>
          <w:b w:val="0"/>
          <w:color w:val="auto"/>
        </w:rPr>
        <w:t xml:space="preserve"> Publică Locală.</w:t>
      </w:r>
    </w:p>
    <w:p w:rsidR="00A621F6" w:rsidRPr="00976D91" w:rsidRDefault="00A621F6" w:rsidP="00E740AF">
      <w:pPr>
        <w:pStyle w:val="Bodytext21"/>
        <w:spacing w:after="0" w:line="240" w:lineRule="auto"/>
        <w:ind w:firstLine="2694"/>
        <w:rPr>
          <w:rFonts w:ascii="Times New Roman" w:eastAsia="Calibri" w:hAnsi="Times New Roman" w:cs="Times New Roman"/>
          <w:sz w:val="24"/>
          <w:szCs w:val="24"/>
        </w:rPr>
      </w:pPr>
    </w:p>
    <w:p w:rsidR="00E740AF" w:rsidRPr="00984462" w:rsidRDefault="00E740AF" w:rsidP="00272FB0">
      <w:pPr>
        <w:ind w:right="-1" w:firstLine="1416"/>
        <w:jc w:val="both"/>
        <w:rPr>
          <w:b w:val="0"/>
        </w:rPr>
      </w:pPr>
    </w:p>
    <w:p w:rsidR="00E33E3F" w:rsidRDefault="00E33E3F" w:rsidP="00066D98">
      <w:pPr>
        <w:ind w:right="-1"/>
        <w:jc w:val="center"/>
        <w:rPr>
          <w:b w:val="0"/>
          <w:color w:val="auto"/>
        </w:rPr>
      </w:pPr>
    </w:p>
    <w:p w:rsidR="00E33E3F" w:rsidRPr="000152F5" w:rsidRDefault="00E33E3F" w:rsidP="00066D98">
      <w:pPr>
        <w:ind w:right="-1"/>
        <w:jc w:val="center"/>
        <w:rPr>
          <w:b w:val="0"/>
          <w:color w:val="auto"/>
        </w:rPr>
      </w:pPr>
    </w:p>
    <w:p w:rsidR="00066D98" w:rsidRPr="000152F5" w:rsidRDefault="00066D98" w:rsidP="00066D98">
      <w:pPr>
        <w:ind w:left="-284" w:right="-1"/>
        <w:jc w:val="center"/>
        <w:rPr>
          <w:b w:val="0"/>
          <w:color w:val="auto"/>
        </w:rPr>
      </w:pPr>
      <w:r w:rsidRPr="000152F5">
        <w:rPr>
          <w:b w:val="0"/>
          <w:color w:val="auto"/>
        </w:rPr>
        <w:t>P</w:t>
      </w:r>
      <w:r w:rsidRPr="000152F5">
        <w:rPr>
          <w:b w:val="0"/>
          <w:bCs/>
        </w:rPr>
        <w:t>REŞEDINTE DE ŞEDINŢĂ,                                                                  SECRETAR,</w:t>
      </w: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Default="00066D98" w:rsidP="00066D98">
      <w:pPr>
        <w:rPr>
          <w:b w:val="0"/>
          <w:bCs/>
        </w:rPr>
      </w:pPr>
    </w:p>
    <w:p w:rsidR="00066D98" w:rsidRPr="000152F5" w:rsidRDefault="00066D98" w:rsidP="00066D98">
      <w:pPr>
        <w:rPr>
          <w:b w:val="0"/>
          <w:bCs/>
        </w:rPr>
      </w:pPr>
      <w:r w:rsidRPr="000152F5">
        <w:rPr>
          <w:b w:val="0"/>
          <w:bCs/>
          <w:sz w:val="16"/>
          <w:szCs w:val="16"/>
        </w:rPr>
        <w:t>Red./</w:t>
      </w:r>
      <w:proofErr w:type="spellStart"/>
      <w:r w:rsidRPr="000152F5">
        <w:rPr>
          <w:b w:val="0"/>
          <w:bCs/>
          <w:sz w:val="16"/>
          <w:szCs w:val="16"/>
        </w:rPr>
        <w:t>Dact</w:t>
      </w:r>
      <w:proofErr w:type="spellEnd"/>
      <w:r w:rsidRPr="000152F5">
        <w:rPr>
          <w:b w:val="0"/>
          <w:bCs/>
          <w:sz w:val="16"/>
          <w:szCs w:val="16"/>
        </w:rPr>
        <w:t xml:space="preserve">. Portaru  Elena / Portaru  Elena                                                                                                             </w:t>
      </w:r>
    </w:p>
    <w:p w:rsidR="00066D98" w:rsidRDefault="00066D98" w:rsidP="00066D98">
      <w:pPr>
        <w:rPr>
          <w:bCs/>
          <w:sz w:val="16"/>
          <w:szCs w:val="16"/>
        </w:rPr>
      </w:pPr>
      <w:r w:rsidRPr="000152F5"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Cod:</w:t>
      </w:r>
      <w:r w:rsidRPr="00264992">
        <w:rPr>
          <w:b w:val="0"/>
          <w:bCs/>
          <w:sz w:val="16"/>
          <w:szCs w:val="16"/>
        </w:rPr>
        <w:t>PMA-S1-01</w:t>
      </w:r>
      <w:r w:rsidRPr="00264992">
        <w:rPr>
          <w:b w:val="0"/>
          <w:bCs/>
          <w:sz w:val="16"/>
          <w:szCs w:val="16"/>
        </w:rPr>
        <w:tab/>
      </w:r>
    </w:p>
    <w:p w:rsidR="00066D98" w:rsidRDefault="00066D98" w:rsidP="00066D98">
      <w:pPr>
        <w:rPr>
          <w:bCs/>
          <w:sz w:val="16"/>
          <w:szCs w:val="16"/>
        </w:rPr>
      </w:pPr>
    </w:p>
    <w:p w:rsidR="001B5148" w:rsidRDefault="001B5148" w:rsidP="00066D98">
      <w:pPr>
        <w:rPr>
          <w:bCs/>
          <w:sz w:val="16"/>
          <w:szCs w:val="16"/>
        </w:rPr>
      </w:pPr>
    </w:p>
    <w:p w:rsidR="001B5148" w:rsidRDefault="001B5148" w:rsidP="00066D98">
      <w:pPr>
        <w:rPr>
          <w:bCs/>
          <w:sz w:val="16"/>
          <w:szCs w:val="16"/>
        </w:rPr>
      </w:pPr>
    </w:p>
    <w:p w:rsidR="001B5148" w:rsidRDefault="001B5148" w:rsidP="00066D98">
      <w:pPr>
        <w:rPr>
          <w:bCs/>
          <w:sz w:val="16"/>
          <w:szCs w:val="16"/>
        </w:rPr>
      </w:pPr>
    </w:p>
    <w:p w:rsidR="001B5148" w:rsidRDefault="001B5148" w:rsidP="00066D98">
      <w:pPr>
        <w:rPr>
          <w:bCs/>
          <w:sz w:val="16"/>
          <w:szCs w:val="16"/>
        </w:rPr>
      </w:pPr>
    </w:p>
    <w:p w:rsidR="00066D98" w:rsidRDefault="00066D98" w:rsidP="00066D98">
      <w:pPr>
        <w:rPr>
          <w:bCs/>
          <w:sz w:val="16"/>
          <w:szCs w:val="16"/>
        </w:rPr>
      </w:pPr>
    </w:p>
    <w:p w:rsidR="00066D98" w:rsidRPr="00066D98" w:rsidRDefault="00066D98" w:rsidP="00F01FA7">
      <w:pPr>
        <w:spacing w:before="100" w:beforeAutospacing="1" w:after="100" w:afterAutospacing="1"/>
        <w:ind w:left="5664" w:firstLine="6"/>
        <w:contextualSpacing/>
        <w:rPr>
          <w:bCs/>
          <w:sz w:val="22"/>
          <w:szCs w:val="22"/>
        </w:rPr>
      </w:pPr>
      <w:r w:rsidRPr="00066D98">
        <w:rPr>
          <w:bCs/>
          <w:sz w:val="22"/>
          <w:szCs w:val="22"/>
        </w:rPr>
        <w:t>Anexa 1 la Hotărârea Consiliului Local al   Municipiului Arad nr. ______/_______</w:t>
      </w:r>
    </w:p>
    <w:p w:rsidR="00066D98" w:rsidRPr="00264992" w:rsidRDefault="00066D98" w:rsidP="00066D98">
      <w:pPr>
        <w:rPr>
          <w:bCs/>
          <w:sz w:val="16"/>
          <w:szCs w:val="16"/>
        </w:rPr>
      </w:pPr>
    </w:p>
    <w:p w:rsidR="00167183" w:rsidRDefault="00A84ADD" w:rsidP="00E33E3F">
      <w:pPr>
        <w:jc w:val="center"/>
      </w:pPr>
      <w:r>
        <w:t>TARIFE</w:t>
      </w:r>
    </w:p>
    <w:p w:rsidR="00E33E3F" w:rsidRPr="00E33E3F" w:rsidRDefault="00E33E3F" w:rsidP="00E33E3F">
      <w:pPr>
        <w:jc w:val="center"/>
      </w:pPr>
    </w:p>
    <w:p w:rsidR="00E33E3F" w:rsidRDefault="00E33E3F" w:rsidP="00167183">
      <w:pPr>
        <w:jc w:val="both"/>
        <w:rPr>
          <w:sz w:val="26"/>
          <w:szCs w:val="26"/>
        </w:rPr>
      </w:pPr>
    </w:p>
    <w:p w:rsidR="00E33E3F" w:rsidRDefault="00E33E3F" w:rsidP="00167183">
      <w:pPr>
        <w:jc w:val="both"/>
        <w:rPr>
          <w:sz w:val="26"/>
          <w:szCs w:val="26"/>
        </w:rPr>
      </w:pPr>
    </w:p>
    <w:p w:rsidR="00E33E3F" w:rsidRDefault="00E33E3F" w:rsidP="00167183">
      <w:pPr>
        <w:jc w:val="both"/>
        <w:rPr>
          <w:sz w:val="26"/>
          <w:szCs w:val="26"/>
        </w:rPr>
      </w:pPr>
    </w:p>
    <w:p w:rsidR="00E33E3F" w:rsidRDefault="00E33E3F" w:rsidP="00167183">
      <w:pPr>
        <w:jc w:val="both"/>
        <w:rPr>
          <w:sz w:val="26"/>
          <w:szCs w:val="26"/>
        </w:rPr>
      </w:pPr>
    </w:p>
    <w:p w:rsidR="00E33E3F" w:rsidRDefault="00E33E3F" w:rsidP="00167183">
      <w:pPr>
        <w:jc w:val="both"/>
        <w:rPr>
          <w:sz w:val="26"/>
          <w:szCs w:val="26"/>
        </w:rPr>
      </w:pPr>
    </w:p>
    <w:p w:rsidR="00167183" w:rsidRDefault="00167183" w:rsidP="00167183">
      <w:pPr>
        <w:jc w:val="both"/>
        <w:rPr>
          <w:sz w:val="26"/>
          <w:szCs w:val="26"/>
        </w:rPr>
      </w:pPr>
    </w:p>
    <w:p w:rsidR="001B5148" w:rsidRDefault="001B5148" w:rsidP="00167183">
      <w:pPr>
        <w:jc w:val="both"/>
        <w:rPr>
          <w:sz w:val="26"/>
          <w:szCs w:val="26"/>
        </w:rPr>
      </w:pPr>
    </w:p>
    <w:p w:rsidR="001B5148" w:rsidRDefault="001B5148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A84ADD" w:rsidRDefault="00A84ADD" w:rsidP="00167183">
      <w:pPr>
        <w:jc w:val="both"/>
        <w:rPr>
          <w:sz w:val="26"/>
          <w:szCs w:val="26"/>
        </w:rPr>
      </w:pPr>
    </w:p>
    <w:p w:rsidR="00167183" w:rsidRDefault="00167183" w:rsidP="00167183">
      <w:pPr>
        <w:jc w:val="both"/>
        <w:rPr>
          <w:sz w:val="26"/>
          <w:szCs w:val="26"/>
        </w:rPr>
      </w:pPr>
    </w:p>
    <w:p w:rsidR="00F01FA7" w:rsidRDefault="00F01FA7" w:rsidP="00167183">
      <w:pPr>
        <w:jc w:val="both"/>
        <w:rPr>
          <w:sz w:val="26"/>
          <w:szCs w:val="26"/>
        </w:rPr>
      </w:pPr>
    </w:p>
    <w:p w:rsidR="00F01FA7" w:rsidRPr="00F01FA7" w:rsidRDefault="00F01FA7" w:rsidP="00F01FA7">
      <w:pPr>
        <w:ind w:left="5664"/>
        <w:jc w:val="both"/>
        <w:rPr>
          <w:bCs/>
          <w:sz w:val="26"/>
          <w:szCs w:val="26"/>
        </w:rPr>
      </w:pPr>
      <w:r w:rsidRPr="00F01FA7">
        <w:rPr>
          <w:bCs/>
          <w:sz w:val="26"/>
          <w:szCs w:val="26"/>
        </w:rPr>
        <w:lastRenderedPageBreak/>
        <w:t xml:space="preserve">Anexa </w:t>
      </w:r>
      <w:r>
        <w:rPr>
          <w:bCs/>
          <w:sz w:val="26"/>
          <w:szCs w:val="26"/>
        </w:rPr>
        <w:t>2</w:t>
      </w:r>
      <w:r w:rsidRPr="00F01FA7">
        <w:rPr>
          <w:bCs/>
          <w:sz w:val="26"/>
          <w:szCs w:val="26"/>
        </w:rPr>
        <w:t xml:space="preserve"> la Hotărârea Consiliului Local al</w:t>
      </w:r>
      <w:r w:rsidR="00E33E3F">
        <w:rPr>
          <w:bCs/>
          <w:sz w:val="26"/>
          <w:szCs w:val="26"/>
        </w:rPr>
        <w:t xml:space="preserve"> </w:t>
      </w:r>
      <w:r w:rsidRPr="00F01FA7">
        <w:rPr>
          <w:bCs/>
          <w:sz w:val="26"/>
          <w:szCs w:val="26"/>
        </w:rPr>
        <w:t>Municipiului Arad nr. ______/_______</w:t>
      </w:r>
    </w:p>
    <w:p w:rsidR="00F01FA7" w:rsidRDefault="00F01FA7" w:rsidP="00167183">
      <w:pPr>
        <w:jc w:val="both"/>
        <w:rPr>
          <w:sz w:val="26"/>
          <w:szCs w:val="26"/>
        </w:rPr>
      </w:pPr>
    </w:p>
    <w:p w:rsidR="00167183" w:rsidRPr="003B22F8" w:rsidRDefault="00167183" w:rsidP="00167183">
      <w:pPr>
        <w:jc w:val="both"/>
        <w:rPr>
          <w:sz w:val="26"/>
          <w:szCs w:val="26"/>
        </w:rPr>
      </w:pPr>
    </w:p>
    <w:p w:rsidR="004F2563" w:rsidRDefault="00106EC3" w:rsidP="00106EC3">
      <w:pPr>
        <w:jc w:val="center"/>
        <w:rPr>
          <w:sz w:val="26"/>
          <w:szCs w:val="26"/>
        </w:rPr>
      </w:pPr>
      <w:r w:rsidRPr="00A45A49">
        <w:rPr>
          <w:sz w:val="26"/>
          <w:szCs w:val="26"/>
        </w:rPr>
        <w:t>Act adițional nr. 1</w:t>
      </w:r>
    </w:p>
    <w:p w:rsidR="00106EC3" w:rsidRPr="00A45A49" w:rsidRDefault="00106EC3" w:rsidP="00106EC3">
      <w:pPr>
        <w:jc w:val="center"/>
        <w:rPr>
          <w:b w:val="0"/>
          <w:sz w:val="26"/>
          <w:szCs w:val="26"/>
        </w:rPr>
      </w:pPr>
      <w:r w:rsidRPr="00A45A49">
        <w:rPr>
          <w:sz w:val="26"/>
          <w:szCs w:val="26"/>
        </w:rPr>
        <w:t xml:space="preserve"> la Contractul de delegare prin concesiune a gestiunii Serviciului de Salubrizare al Zonei 1 nr. 1603 din 24 Octombrie 2017 </w:t>
      </w:r>
    </w:p>
    <w:p w:rsidR="00106EC3" w:rsidRPr="00A45A49" w:rsidRDefault="00106EC3" w:rsidP="00106EC3">
      <w:pPr>
        <w:jc w:val="both"/>
        <w:rPr>
          <w:sz w:val="26"/>
          <w:szCs w:val="26"/>
        </w:rPr>
      </w:pPr>
    </w:p>
    <w:p w:rsidR="00106EC3" w:rsidRPr="00A45A49" w:rsidRDefault="00106EC3" w:rsidP="00106EC3">
      <w:pPr>
        <w:ind w:firstLine="720"/>
        <w:jc w:val="both"/>
        <w:rPr>
          <w:sz w:val="26"/>
          <w:szCs w:val="26"/>
        </w:rPr>
      </w:pPr>
      <w:r w:rsidRPr="00A45A49">
        <w:rPr>
          <w:sz w:val="26"/>
          <w:szCs w:val="26"/>
        </w:rPr>
        <w:t xml:space="preserve">Prezentul Act Adițional („Actul Adițional”) a fost </w:t>
      </w:r>
      <w:proofErr w:type="spellStart"/>
      <w:r w:rsidRPr="00A45A49">
        <w:rPr>
          <w:sz w:val="26"/>
          <w:szCs w:val="26"/>
        </w:rPr>
        <w:t>incheiat</w:t>
      </w:r>
      <w:proofErr w:type="spellEnd"/>
      <w:r w:rsidRPr="00A45A49">
        <w:rPr>
          <w:sz w:val="26"/>
          <w:szCs w:val="26"/>
        </w:rPr>
        <w:t xml:space="preserve"> la data de </w:t>
      </w:r>
      <w:r w:rsidRPr="00E33E3F">
        <w:rPr>
          <w:sz w:val="26"/>
          <w:szCs w:val="26"/>
        </w:rPr>
        <w:t>_______</w:t>
      </w:r>
      <w:r w:rsidRPr="00A45A49">
        <w:rPr>
          <w:sz w:val="26"/>
          <w:szCs w:val="26"/>
        </w:rPr>
        <w:t xml:space="preserve"> („Data Semnării”), între:</w:t>
      </w:r>
    </w:p>
    <w:p w:rsidR="00106EC3" w:rsidRPr="00A45A49" w:rsidRDefault="00106EC3" w:rsidP="00106EC3">
      <w:pPr>
        <w:pStyle w:val="Listparagraf"/>
        <w:numPr>
          <w:ilvl w:val="0"/>
          <w:numId w:val="4"/>
        </w:numPr>
        <w:tabs>
          <w:tab w:val="left" w:pos="349"/>
        </w:tabs>
        <w:spacing w:line="360" w:lineRule="auto"/>
        <w:jc w:val="both"/>
        <w:rPr>
          <w:sz w:val="26"/>
          <w:szCs w:val="26"/>
        </w:rPr>
      </w:pPr>
      <w:r w:rsidRPr="00A45A49">
        <w:rPr>
          <w:sz w:val="26"/>
          <w:szCs w:val="26"/>
        </w:rPr>
        <w:t xml:space="preserve">Asociația de Dezvoltare Intercomunitară Sistem Integrat de Gestionare a Deșeurilor Arad, cu sediul în Bulevardul Revoluției nr. 81, 310130, Arad, România, reprezentată prin: </w:t>
      </w:r>
      <w:r w:rsidRPr="00A45A49">
        <w:rPr>
          <w:rStyle w:val="Bodytext2Bold"/>
          <w:rFonts w:ascii="Times New Roman" w:hAnsi="Times New Roman" w:cs="Times New Roman"/>
          <w:b/>
          <w:sz w:val="26"/>
          <w:szCs w:val="26"/>
        </w:rPr>
        <w:t xml:space="preserve">reprezentată prin </w:t>
      </w:r>
      <w:r w:rsidRPr="00A45A49">
        <w:rPr>
          <w:bCs/>
          <w:sz w:val="26"/>
          <w:szCs w:val="26"/>
        </w:rPr>
        <w:t>Sergiu Ovidiu BÎLCEA</w:t>
      </w:r>
      <w:r w:rsidRPr="00A45A49">
        <w:rPr>
          <w:rStyle w:val="Bodytext2Bold"/>
          <w:rFonts w:ascii="Times New Roman" w:hAnsi="Times New Roman" w:cs="Times New Roman"/>
          <w:b/>
          <w:sz w:val="26"/>
          <w:szCs w:val="26"/>
        </w:rPr>
        <w:t xml:space="preserve">, </w:t>
      </w:r>
      <w:r w:rsidRPr="00A45A49">
        <w:rPr>
          <w:rStyle w:val="Bodytext2"/>
          <w:rFonts w:ascii="Times New Roman" w:hAnsi="Times New Roman" w:cs="Times New Roman"/>
          <w:sz w:val="26"/>
          <w:szCs w:val="26"/>
        </w:rPr>
        <w:t xml:space="preserve">având </w:t>
      </w:r>
      <w:proofErr w:type="spellStart"/>
      <w:r w:rsidRPr="00A45A49">
        <w:rPr>
          <w:rStyle w:val="Bodytext2"/>
          <w:rFonts w:ascii="Times New Roman" w:hAnsi="Times New Roman" w:cs="Times New Roman"/>
          <w:sz w:val="26"/>
          <w:szCs w:val="26"/>
        </w:rPr>
        <w:t>funcţia</w:t>
      </w:r>
      <w:proofErr w:type="spellEnd"/>
      <w:r w:rsidRPr="00A45A49">
        <w:rPr>
          <w:rStyle w:val="Bodytext2"/>
          <w:rFonts w:ascii="Times New Roman" w:hAnsi="Times New Roman" w:cs="Times New Roman"/>
          <w:sz w:val="26"/>
          <w:szCs w:val="26"/>
        </w:rPr>
        <w:t xml:space="preserve"> de Președinte, </w:t>
      </w:r>
      <w:r w:rsidRPr="00A45A49">
        <w:rPr>
          <w:rStyle w:val="Bodytext2Bold"/>
          <w:rFonts w:ascii="Times New Roman" w:hAnsi="Times New Roman" w:cs="Times New Roman"/>
          <w:b/>
          <w:sz w:val="26"/>
          <w:szCs w:val="26"/>
        </w:rPr>
        <w:t>în numele și pe seama următoarelor unități administrativ-teritoriale membre:</w:t>
      </w:r>
      <w:r>
        <w:rPr>
          <w:rStyle w:val="Bodytext2Bold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747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Judeţul</w:t>
      </w:r>
      <w:proofErr w:type="spellEnd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Arad, prin Consiliul </w:t>
      </w:r>
      <w:proofErr w:type="spellStart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Judeţean</w:t>
      </w:r>
      <w:proofErr w:type="spellEnd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Arad,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str. Corneliu COPOSU nr. 22, Arad, reprezentat de D-nul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Iustin-Marinel CIONCA-ARGHIR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avand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funcţia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de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Preşedinte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al Consiliului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Judeţean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Arad;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Municipiul Arad, prin Consiliul Local Municipal Arad,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bd.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Revoluţiei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nr. 75, Arad, reprezentat de 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D-nul Gheorghe FALCA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3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Curtici, prin Consiliul Local Curtici,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cu sediul în str. Primăriei nr. 47,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reprezentat de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Bogdan BAN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3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Nadlac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prin Consiliul Local </w:t>
      </w: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Nadlac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cu sediul în str. 1 Decembrie nr. 24, reprezentat de D-nul Ioan Radu MARGINEAN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3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Pecica, prin Consiliul Local Pecica,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cu sediul in str. 2 nr. 150, reprezentat de D-nul Petru ANTAL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Oraşul</w:t>
      </w:r>
      <w:proofErr w:type="spellEnd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</w:t>
      </w:r>
      <w:proofErr w:type="spellStart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Pancota</w:t>
      </w:r>
      <w:proofErr w:type="spellEnd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Pancota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cu sediul în str. T. Vladimirescu nr. 68, reprezentat de D-nul Dan Stefan POCRISER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Style w:val="Bodytext2"/>
          <w:rFonts w:ascii="Times New Roman" w:hAnsi="Times New Roman" w:cs="Times New Roman"/>
          <w:sz w:val="26"/>
          <w:szCs w:val="26"/>
        </w:rPr>
      </w:pPr>
      <w:proofErr w:type="spellStart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Oraşul</w:t>
      </w:r>
      <w:proofErr w:type="spellEnd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Santana,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Santana, </w:t>
      </w:r>
      <w:r>
        <w:rPr>
          <w:rStyle w:val="BodyText30"/>
          <w:rFonts w:ascii="Times New Roman" w:eastAsia="Trebuchet MS" w:hAnsi="Times New Roman" w:cs="Times New Roman"/>
          <w:bCs/>
        </w:rPr>
        <w:t>cu sediul î</w:t>
      </w:r>
      <w:r w:rsidRPr="00A45A49">
        <w:rPr>
          <w:rStyle w:val="BodyText30"/>
          <w:rFonts w:ascii="Times New Roman" w:eastAsia="Trebuchet MS" w:hAnsi="Times New Roman" w:cs="Times New Roman"/>
          <w:bCs/>
        </w:rPr>
        <w:t xml:space="preserve">n str. Ghioceilor nr. 42, reprezentat de </w:t>
      </w:r>
      <w:r w:rsidRPr="00A45A49">
        <w:rPr>
          <w:rFonts w:ascii="Times New Roman" w:eastAsia="Tahoma" w:hAnsi="Times New Roman" w:cs="Times New Roman"/>
          <w:sz w:val="26"/>
          <w:szCs w:val="26"/>
          <w:shd w:val="clear" w:color="auto" w:fill="FFFFFF"/>
        </w:rPr>
        <w:t>D-nul Daniel Sorin TOMUTA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Primar,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Comuna </w:t>
      </w:r>
      <w:proofErr w:type="spellStart"/>
      <w:r w:rsidRPr="00A45A49">
        <w:rPr>
          <w:rFonts w:ascii="Times New Roman" w:hAnsi="Times New Roman" w:cs="Times New Roman"/>
          <w:bCs/>
          <w:sz w:val="26"/>
          <w:szCs w:val="26"/>
        </w:rPr>
        <w:t>Covasint</w:t>
      </w:r>
      <w:proofErr w:type="spellEnd"/>
      <w:r w:rsidRPr="00A45A49">
        <w:rPr>
          <w:rFonts w:ascii="Times New Roman" w:hAnsi="Times New Roman" w:cs="Times New Roman"/>
          <w:bCs/>
          <w:sz w:val="26"/>
          <w:szCs w:val="26"/>
        </w:rPr>
        <w:t xml:space="preserve">, prin Consiliul Local </w:t>
      </w:r>
      <w:proofErr w:type="spellStart"/>
      <w:r w:rsidRPr="00A45A49">
        <w:rPr>
          <w:rFonts w:ascii="Times New Roman" w:hAnsi="Times New Roman" w:cs="Times New Roman"/>
          <w:bCs/>
          <w:sz w:val="26"/>
          <w:szCs w:val="26"/>
        </w:rPr>
        <w:t>Covasint</w:t>
      </w:r>
      <w:proofErr w:type="spellEnd"/>
      <w:r w:rsidRPr="00A45A4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45A49">
        <w:rPr>
          <w:rFonts w:ascii="Times New Roman" w:hAnsi="Times New Roman" w:cs="Times New Roman"/>
          <w:sz w:val="26"/>
          <w:szCs w:val="26"/>
        </w:rPr>
        <w:t xml:space="preserve">cu sediul in </w:t>
      </w:r>
      <w:proofErr w:type="spellStart"/>
      <w:r w:rsidRPr="00A45A49">
        <w:rPr>
          <w:rFonts w:ascii="Times New Roman" w:hAnsi="Times New Roman" w:cs="Times New Roman"/>
          <w:sz w:val="26"/>
          <w:szCs w:val="26"/>
        </w:rPr>
        <w:t>Covasint</w:t>
      </w:r>
      <w:proofErr w:type="spellEnd"/>
      <w:r w:rsidRPr="00A45A49">
        <w:rPr>
          <w:rFonts w:ascii="Times New Roman" w:hAnsi="Times New Roman" w:cs="Times New Roman"/>
          <w:sz w:val="26"/>
          <w:szCs w:val="26"/>
        </w:rPr>
        <w:t xml:space="preserve">, nr. 319, reprezentat de </w:t>
      </w:r>
      <w:r>
        <w:rPr>
          <w:rFonts w:ascii="Times New Roman" w:hAnsi="Times New Roman" w:cs="Times New Roman"/>
          <w:sz w:val="26"/>
          <w:szCs w:val="26"/>
        </w:rPr>
        <w:t>D-nul Marius Silviu ONEȚ, î</w:t>
      </w:r>
      <w:r w:rsidRPr="00A45A49">
        <w:rPr>
          <w:rFonts w:ascii="Times New Roman" w:hAnsi="Times New Roman" w:cs="Times New Roman"/>
          <w:sz w:val="26"/>
          <w:szCs w:val="26"/>
        </w:rPr>
        <w:t>n calitate de Primar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</w:t>
      </w:r>
      <w:proofErr w:type="spellStart"/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>Dorobanţi</w:t>
      </w:r>
      <w:proofErr w:type="spellEnd"/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prin Consiliul Local </w:t>
      </w:r>
      <w:proofErr w:type="spellStart"/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>Dorobanţi</w:t>
      </w:r>
      <w:proofErr w:type="spellEnd"/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  <w:r>
        <w:rPr>
          <w:rStyle w:val="Heading3NotBold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Heading3Not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Dorobanţi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nr. 410,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 xml:space="preserve">D-na </w:t>
      </w:r>
      <w:proofErr w:type="spellStart"/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Erica</w:t>
      </w:r>
      <w:proofErr w:type="spellEnd"/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 xml:space="preserve"> KORONDI-JOZSA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Comuna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Fantanele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prin Consiliul Local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Fantanele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Fantanele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nr. 115,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D-nul Emil Nicolae OTLACAN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38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Felnac, prin Consiliul Local Felnac,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Felnac, nr. 330,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D-nul Ioan MALITA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Frumuseni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prin Consiliul Local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Frumuseni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în Frumuș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eni, nr. 423,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 xml:space="preserve">D-nul Aurelian </w:t>
      </w:r>
      <w:proofErr w:type="spellStart"/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Reginald</w:t>
      </w:r>
      <w:proofErr w:type="spellEnd"/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 xml:space="preserve"> ANDRONIC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Iratosu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prin Consiliul Local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Iratosu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în Iratoș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u nr. 1, reprezentat de 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dl. </w:t>
      </w:r>
      <w:proofErr w:type="spellStart"/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Atilla</w:t>
      </w:r>
      <w:proofErr w:type="spellEnd"/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Iosif PAPP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lastRenderedPageBreak/>
        <w:t xml:space="preserve">Comuna Livada, prin Consiliul Local Livada,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Livada, nr.106,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Iosif BIMBO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Peregu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Mare,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prin Consiliul Local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Peregu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Mare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Peregu Mare, nr. 137, reprezentat de dl. Emeric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Kovacs</w:t>
      </w:r>
      <w:proofErr w:type="spellEnd"/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Macea, prin Consiliul Local Macea,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Macea, nr. 262, reprezentant prin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Ciprian-Gheorghe OTLACAN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Secusigiu, prin Consiliul Local Secusigiu,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Secusigiu nr. 275, reprezentat de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Ilie CHEȘ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A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prin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Consiliul Local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Semlac, cu sediul în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Semlac nr. 656, reprezentat de dna.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Letiț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ia STOIAN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Sagu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Consiliul Local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Șagu,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Șagu nr. 219,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Emilia BRANEȚ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Seitin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</w:t>
      </w:r>
      <w:r>
        <w:rPr>
          <w:rStyle w:val="Bodytext2Bold5"/>
          <w:rFonts w:ascii="Times New Roman" w:hAnsi="Times New Roman" w:cs="Times New Roman"/>
          <w:color w:val="000000"/>
          <w:lang w:eastAsia="ro-RO"/>
        </w:rPr>
        <w:t>Consiliul Local Ș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eitin,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în st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r.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Revoluţiei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nr. 47,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Mircea Sabin TOTOREAN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Șiria,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prin Consiliul Local Șiria,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în str. Regiment 85 nr. 184,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Valentin BOT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Sofronea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prin Consiliul Local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Sofronea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Sofronea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nr. 187,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BABAU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Vinga,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prin Consiliul Local Vinga,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Vinga nr. 27,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NEGREI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Vladimirescu, prin Consiliul Local Vladimirescu,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în str.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Revoluţiei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nr. 4.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CRISAN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Primar;</w:t>
      </w:r>
    </w:p>
    <w:p w:rsidR="00106EC3" w:rsidRPr="00A45A49" w:rsidRDefault="00106EC3" w:rsidP="00106EC3">
      <w:pPr>
        <w:pStyle w:val="Bodytext21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Comuna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Zadareni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prin Consiliul Local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Zadareni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în </w:t>
      </w:r>
      <w:proofErr w:type="spellStart"/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Zadă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reni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nr. 28,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Doina PETRI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în calitate de Primar;</w:t>
      </w:r>
    </w:p>
    <w:p w:rsidR="00106EC3" w:rsidRPr="00A45A49" w:rsidRDefault="00106EC3" w:rsidP="00106EC3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749"/>
          <w:tab w:val="left" w:pos="859"/>
        </w:tabs>
        <w:spacing w:after="0" w:line="240" w:lineRule="auto"/>
        <w:ind w:left="763" w:hanging="360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9"/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Zimandu Nou, prin Consiliul Local Zimandu Nou </w:t>
      </w:r>
      <w:r w:rsidRPr="00A45A49">
        <w:rPr>
          <w:rStyle w:val="Heading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cu sediul </w:t>
      </w:r>
      <w:bookmarkEnd w:id="1"/>
      <w:r>
        <w:rPr>
          <w:rStyle w:val="Heading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î</w:t>
      </w:r>
      <w:r w:rsidRPr="00A45A49">
        <w:rPr>
          <w:rStyle w:val="Heading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Zimandu Nou, nr 248, reprezentat de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Dorel-Gheorghe VIDRAN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în calitate de Primar</w:t>
      </w:r>
    </w:p>
    <w:p w:rsidR="00106EC3" w:rsidRPr="00A45A49" w:rsidRDefault="00106EC3" w:rsidP="00106EC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î</w:t>
      </w:r>
      <w:r w:rsidRPr="00A45A49">
        <w:rPr>
          <w:sz w:val="26"/>
          <w:szCs w:val="26"/>
        </w:rPr>
        <w:t>n calitate de („Delegatarul”);</w:t>
      </w:r>
    </w:p>
    <w:p w:rsidR="00106EC3" w:rsidRPr="00A45A49" w:rsidRDefault="00106EC3" w:rsidP="00106EC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ș</w:t>
      </w:r>
      <w:r w:rsidRPr="00A45A49">
        <w:rPr>
          <w:sz w:val="26"/>
          <w:szCs w:val="26"/>
        </w:rPr>
        <w:t>i</w:t>
      </w:r>
    </w:p>
    <w:p w:rsidR="00106EC3" w:rsidRPr="00A45A49" w:rsidRDefault="00106EC3" w:rsidP="00106EC3">
      <w:pPr>
        <w:pStyle w:val="Listparagraf"/>
        <w:numPr>
          <w:ilvl w:val="0"/>
          <w:numId w:val="6"/>
        </w:numPr>
        <w:spacing w:after="160" w:line="259" w:lineRule="auto"/>
        <w:jc w:val="both"/>
        <w:rPr>
          <w:sz w:val="26"/>
          <w:szCs w:val="26"/>
        </w:rPr>
      </w:pPr>
      <w:proofErr w:type="spellStart"/>
      <w:r w:rsidRPr="00A45A49">
        <w:rPr>
          <w:sz w:val="26"/>
          <w:szCs w:val="26"/>
        </w:rPr>
        <w:t>Retim</w:t>
      </w:r>
      <w:proofErr w:type="spellEnd"/>
      <w:r w:rsidRPr="00A45A49">
        <w:rPr>
          <w:sz w:val="26"/>
          <w:szCs w:val="26"/>
        </w:rPr>
        <w:t xml:space="preserve"> Ecologic Service S.A.</w:t>
      </w:r>
      <w:r>
        <w:rPr>
          <w:sz w:val="26"/>
          <w:szCs w:val="26"/>
        </w:rPr>
        <w:t>, cu sediul î</w:t>
      </w:r>
      <w:r w:rsidRPr="00A45A49">
        <w:rPr>
          <w:sz w:val="26"/>
          <w:szCs w:val="26"/>
        </w:rPr>
        <w:t>n Strada Oituz, nr.</w:t>
      </w:r>
      <w:r>
        <w:rPr>
          <w:sz w:val="26"/>
          <w:szCs w:val="26"/>
        </w:rPr>
        <w:t xml:space="preserve"> 3A, </w:t>
      </w:r>
      <w:proofErr w:type="spellStart"/>
      <w:r>
        <w:rPr>
          <w:sz w:val="26"/>
          <w:szCs w:val="26"/>
        </w:rPr>
        <w:t>Timisoara</w:t>
      </w:r>
      <w:proofErr w:type="spellEnd"/>
      <w:r>
        <w:rPr>
          <w:sz w:val="26"/>
          <w:szCs w:val="26"/>
        </w:rPr>
        <w:t>, județul Timiș</w:t>
      </w:r>
      <w:r w:rsidRPr="00A45A49">
        <w:rPr>
          <w:sz w:val="26"/>
          <w:szCs w:val="26"/>
        </w:rPr>
        <w:t xml:space="preserve">, înregistrata la Registrul </w:t>
      </w:r>
      <w:proofErr w:type="spellStart"/>
      <w:r w:rsidRPr="00A45A49">
        <w:rPr>
          <w:sz w:val="26"/>
          <w:szCs w:val="26"/>
        </w:rPr>
        <w:t>Comertului</w:t>
      </w:r>
      <w:proofErr w:type="spellEnd"/>
      <w:r w:rsidRPr="00A45A49">
        <w:rPr>
          <w:sz w:val="26"/>
          <w:szCs w:val="26"/>
        </w:rPr>
        <w:t xml:space="preserve"> sub nr. J35/56/1997, CUI 9112229, reprezentată în mod valabil de dl. Marian-Cătălin OLTEANU-HEEL, în calitate de Director General Tehnic-Investiții și de dl. Dan PASCU, în calitate de Director General Marketing Economic („Delegatul”); </w:t>
      </w:r>
    </w:p>
    <w:p w:rsidR="00106EC3" w:rsidRPr="00A45A49" w:rsidRDefault="00106EC3" w:rsidP="00106EC3">
      <w:pPr>
        <w:jc w:val="both"/>
        <w:rPr>
          <w:sz w:val="26"/>
          <w:szCs w:val="26"/>
        </w:rPr>
      </w:pPr>
      <w:r w:rsidRPr="00A45A49">
        <w:rPr>
          <w:sz w:val="26"/>
          <w:szCs w:val="26"/>
        </w:rPr>
        <w:t>(Delegatarul si Delegatul sunt denumiți împreuna „</w:t>
      </w:r>
      <w:r>
        <w:rPr>
          <w:b w:val="0"/>
          <w:sz w:val="26"/>
          <w:szCs w:val="26"/>
        </w:rPr>
        <w:t>Pă</w:t>
      </w:r>
      <w:r w:rsidRPr="00A45A49">
        <w:rPr>
          <w:sz w:val="26"/>
          <w:szCs w:val="26"/>
        </w:rPr>
        <w:t>rțile</w:t>
      </w:r>
      <w:r>
        <w:rPr>
          <w:sz w:val="26"/>
          <w:szCs w:val="26"/>
        </w:rPr>
        <w:t>”, ș</w:t>
      </w:r>
      <w:r w:rsidRPr="00A45A49">
        <w:rPr>
          <w:sz w:val="26"/>
          <w:szCs w:val="26"/>
        </w:rPr>
        <w:t>i individual „Partea”).</w:t>
      </w:r>
    </w:p>
    <w:p w:rsidR="00106EC3" w:rsidRPr="00A45A49" w:rsidRDefault="00106EC3" w:rsidP="00106EC3">
      <w:pPr>
        <w:jc w:val="both"/>
        <w:rPr>
          <w:sz w:val="26"/>
          <w:szCs w:val="26"/>
        </w:rPr>
      </w:pPr>
      <w:r w:rsidRPr="00A45A49">
        <w:rPr>
          <w:sz w:val="26"/>
          <w:szCs w:val="26"/>
        </w:rPr>
        <w:t xml:space="preserve">Având în vedere Adresa Consiliului Județean nr. 3415/16.02.2018, prin care se comunică </w:t>
      </w:r>
      <w:r w:rsidRPr="00A45A49">
        <w:rPr>
          <w:color w:val="000000" w:themeColor="text1"/>
          <w:sz w:val="26"/>
          <w:szCs w:val="26"/>
        </w:rPr>
        <w:t xml:space="preserve"> ADISIGD Arad </w:t>
      </w:r>
      <w:r w:rsidRPr="00A45A49">
        <w:rPr>
          <w:sz w:val="26"/>
          <w:szCs w:val="26"/>
        </w:rPr>
        <w:t>Adresa nr. 9274/14.02.2018 emisă de Ministerul Fondurilor Europene ca răspuns la Memoriul Justificativ nr. 2258/02.02.2018 formulat de Consiliul Județean Arad, se încheie următorul Act Adițional:</w:t>
      </w:r>
    </w:p>
    <w:p w:rsidR="00106EC3" w:rsidRPr="00A45A49" w:rsidRDefault="00106EC3" w:rsidP="00106EC3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Sistemul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Management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Integrat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al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Deseurilor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Solide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Judetul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Arad (“</w:t>
      </w:r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SMID Arad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”) 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beneficiat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o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finantare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fonduri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europene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baza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Contractului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finantare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. 1263/22.02.2010,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semnat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intre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Consiliul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Judetean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Arad, 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calitate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beneficiar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al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finantarii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Autoritatea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Management POS MEDIU, 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calitate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finantator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.</w:t>
      </w:r>
    </w:p>
    <w:p w:rsidR="00106EC3" w:rsidRPr="00A45A49" w:rsidRDefault="00106EC3" w:rsidP="00106EC3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parcursul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procedurii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atribuire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contractului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concesiune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AGA ADISIGD Arad,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prin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Hot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ărârea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nr. 74/24.02.2017, 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luat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decizia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modificării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sistemului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colectare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deșeurilor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prevăzut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inițial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studiul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fezabilitate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aferent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SMID Arad,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aducând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o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serie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modificări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sensul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îmbunătățirii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acestui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sistem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. </w:t>
      </w:r>
    </w:p>
    <w:p w:rsidR="00106EC3" w:rsidRPr="00A45A49" w:rsidRDefault="00106EC3" w:rsidP="00106EC3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lastRenderedPageBreak/>
        <w:t xml:space="preserve">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acest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sens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Clarificarea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oficiu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. 2,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prevederile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Caietului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Sarcini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au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fost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modificate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sensul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la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elaborarea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ofertelor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ofertanţii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interesaţi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vor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trebui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aibă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vedere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colectarea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deşeurilor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reziduale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provenite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la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populatia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mediul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rural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metoda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„din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casă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casă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”.</w:t>
      </w:r>
    </w:p>
    <w:p w:rsidR="00106EC3" w:rsidRPr="00A45A49" w:rsidRDefault="00106EC3" w:rsidP="00106EC3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La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punctul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. 15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și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16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spunsul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. 10 l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a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solicitările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clarificări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nregistrat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sub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. 1266/03.0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8.2017,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autoritatea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contractantă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stabilit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v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iitorul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operator nu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va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trebui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să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asigure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dotarea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reprezentâ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nd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recipientele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(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pubelele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)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pentru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colectarea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fracției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deșeuri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reziduale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pentru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gospodă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riile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individuale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mediul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rural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și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urban.</w:t>
      </w:r>
    </w:p>
    <w:p w:rsidR="00106EC3" w:rsidRPr="00A45A49" w:rsidRDefault="00106EC3" w:rsidP="00106EC3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adr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esa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. 9274/14.02.2018 a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Direcț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iei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Gestionare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POS MEDIU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,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cadrul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Ministe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rului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Fondurilor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Europene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se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reține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lipsa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oricăror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obiecț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iuni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partea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finanțatorului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față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modifică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rile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prezentate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Consiliul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Județ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ean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Arad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memoriul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justificativ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. 2258/02.02.2018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considerate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necesar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a fi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realizate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pentru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o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mai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bună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implementare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SMID Arad. </w:t>
      </w:r>
    </w:p>
    <w:p w:rsidR="00106EC3" w:rsidRPr="00A45A49" w:rsidRDefault="00106EC3" w:rsidP="00106EC3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Hotărâ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rile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Consiliilor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Locale: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747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rea nr. ___________/_________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 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proofErr w:type="spellStart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Judeţean</w:t>
      </w:r>
      <w:proofErr w:type="spellEnd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Arad,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Local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Municipal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Arad, </w:t>
      </w:r>
    </w:p>
    <w:p w:rsidR="00106EC3" w:rsidRPr="0022438C" w:rsidRDefault="00106EC3" w:rsidP="00106EC3">
      <w:pPr>
        <w:pStyle w:val="Bodytext3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Hotărârea nr. ___________/_________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emisă de că</w:t>
      </w: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tre Consiliul </w:t>
      </w:r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proofErr w:type="spellStart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Orasului</w:t>
      </w:r>
      <w:proofErr w:type="spellEnd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Curtici, </w:t>
      </w:r>
    </w:p>
    <w:p w:rsidR="00106EC3" w:rsidRPr="0022438C" w:rsidRDefault="00106EC3" w:rsidP="00106EC3">
      <w:pPr>
        <w:pStyle w:val="Bodytext3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Hotărârea nr. ___________/_________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emisă de că</w:t>
      </w: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tre Consiliul </w:t>
      </w:r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proofErr w:type="spellStart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Oraşului</w:t>
      </w:r>
      <w:proofErr w:type="spellEnd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Nadlac</w:t>
      </w:r>
      <w:proofErr w:type="spellEnd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22438C" w:rsidRDefault="00106EC3" w:rsidP="00106EC3">
      <w:pPr>
        <w:pStyle w:val="Bodytext3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Hotărârea nr. ___________/_________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emisă de că</w:t>
      </w: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tre Consiliul </w:t>
      </w:r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proofErr w:type="spellStart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Oraşului</w:t>
      </w:r>
      <w:proofErr w:type="spellEnd"/>
      <w:r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Pecica,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rea</w:t>
      </w:r>
      <w:r w:rsidRPr="0022438C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22438C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i   nr. ___________/_________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Oraşului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Pancota</w:t>
      </w:r>
      <w:proofErr w:type="spellEnd"/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Style w:val="Bodytext2"/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Oraşului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Santana,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Covasî</w:t>
      </w:r>
      <w:r w:rsidRPr="00A45A49">
        <w:rPr>
          <w:rFonts w:ascii="Times New Roman" w:hAnsi="Times New Roman" w:cs="Times New Roman"/>
          <w:bCs/>
          <w:sz w:val="26"/>
          <w:szCs w:val="26"/>
        </w:rPr>
        <w:t>nt</w:t>
      </w:r>
      <w:proofErr w:type="spellEnd"/>
      <w:r w:rsidRPr="00A45A49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proofErr w:type="spellStart"/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>Dorobanţi</w:t>
      </w:r>
      <w:proofErr w:type="spellEnd"/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Fantanele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,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38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Felnac,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Frumuseni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Iratosu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Livada,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Peregu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Mare,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lastRenderedPageBreak/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Macea,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Secusigiu,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Sagu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>Seitin</w:t>
      </w:r>
      <w:proofErr w:type="spellEnd"/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Siria,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Sofronea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Vinga,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Pr="00A45A49">
        <w:rPr>
          <w:rStyle w:val="Bodytext2Bold5"/>
          <w:rFonts w:ascii="Times New Roman" w:hAnsi="Times New Roman" w:cs="Times New Roman"/>
          <w:color w:val="000000"/>
          <w:lang w:eastAsia="ro-RO"/>
        </w:rPr>
        <w:t xml:space="preserve">Vladimirescu,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Style w:val="Bodytext2"/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Zadareni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21"/>
        <w:numPr>
          <w:ilvl w:val="0"/>
          <w:numId w:val="7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Pr="00A45A49"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Zimandu Nou, </w:t>
      </w:r>
      <w:r>
        <w:rPr>
          <w:rStyle w:val="Heading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</w:p>
    <w:p w:rsidR="00106EC3" w:rsidRPr="00A45A49" w:rsidRDefault="00106EC3" w:rsidP="00106EC3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</w:p>
    <w:p w:rsidR="00106EC3" w:rsidRPr="00A45A49" w:rsidRDefault="00106EC3" w:rsidP="00106EC3">
      <w:pPr>
        <w:pStyle w:val="Recitals"/>
        <w:ind w:left="0" w:hanging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Totodata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părțile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constatat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existența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</w:t>
      </w:r>
      <w:r w:rsidRPr="00A45A49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Contractul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concesiune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unor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erori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materiale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ce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se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impun</w:t>
      </w:r>
      <w:r>
        <w:rPr>
          <w:rFonts w:ascii="Times New Roman" w:hAnsi="Times New Roman"/>
          <w:sz w:val="26"/>
          <w:szCs w:val="26"/>
          <w:lang w:val="en-US"/>
        </w:rPr>
        <w:t>e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 a fi </w:t>
      </w:r>
      <w:proofErr w:type="spellStart"/>
      <w:r w:rsidRPr="00A45A49">
        <w:rPr>
          <w:rFonts w:ascii="Times New Roman" w:hAnsi="Times New Roman"/>
          <w:sz w:val="26"/>
          <w:szCs w:val="26"/>
          <w:lang w:val="en-US"/>
        </w:rPr>
        <w:t>rectificate</w:t>
      </w:r>
      <w:proofErr w:type="spellEnd"/>
      <w:r w:rsidRPr="00A45A49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106EC3" w:rsidRPr="00A45A49" w:rsidRDefault="00106EC3" w:rsidP="00106EC3">
      <w:pPr>
        <w:jc w:val="both"/>
        <w:rPr>
          <w:sz w:val="26"/>
          <w:szCs w:val="26"/>
        </w:rPr>
      </w:pPr>
    </w:p>
    <w:p w:rsidR="00106EC3" w:rsidRPr="00A45A49" w:rsidRDefault="00106EC3" w:rsidP="00106EC3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PRIN URMARE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</w:p>
    <w:p w:rsidR="00106EC3" w:rsidRPr="00A45A49" w:rsidRDefault="00106EC3" w:rsidP="00106EC3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Pentru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realizarea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obiectivelor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descrise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mai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sus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asu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mate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Autoritatea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Contractantă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prin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Contractul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finanțare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și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aprobate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finanț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ator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ADI SIGD Arad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împreună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cu 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Delegatul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r w:rsidRPr="00E15CB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 xml:space="preserve">de </w:t>
      </w:r>
      <w:proofErr w:type="spellStart"/>
      <w:r w:rsidRPr="00E15CB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comun</w:t>
      </w:r>
      <w:proofErr w:type="spellEnd"/>
      <w:r w:rsidRPr="00E15CB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E15CB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acord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hotărăsc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restructurarea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investiț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ii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lor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necesar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fi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efectuate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tre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Delegat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fără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conduce la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modif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icarea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valorii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totale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investițiilor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prevăzută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în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Planul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investiții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parte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integrantă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Contractului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concesiune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(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Propunerea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Tehnica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Cap. 3.7.1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Descrierea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investiției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propuse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),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continuare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denumit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“</w:t>
      </w:r>
      <w:proofErr w:type="spellStart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Planul</w:t>
      </w:r>
      <w:proofErr w:type="spellEnd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investiț</w:t>
      </w:r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ii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”,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temeiul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art. 106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107 din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Legea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. 100/20</w:t>
      </w: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16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privind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concesiunile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lucrări</w:t>
      </w:r>
      <w:proofErr w:type="spellEnd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ș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concesiunile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de </w:t>
      </w:r>
      <w:proofErr w:type="spellStart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servicii</w:t>
      </w:r>
      <w:proofErr w:type="spellEnd"/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</w:p>
    <w:p w:rsidR="00106EC3" w:rsidRPr="00A45A49" w:rsidRDefault="00106EC3" w:rsidP="00106EC3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</w:pPr>
    </w:p>
    <w:p w:rsidR="00106EC3" w:rsidRPr="00A45A49" w:rsidRDefault="00106EC3" w:rsidP="00106EC3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</w:pPr>
      <w:proofErr w:type="spellStart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Parțile</w:t>
      </w:r>
      <w:proofErr w:type="spellEnd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 xml:space="preserve"> au </w:t>
      </w:r>
      <w:proofErr w:type="spellStart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convenit</w:t>
      </w:r>
      <w:proofErr w:type="spellEnd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urmă</w:t>
      </w:r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toarele</w:t>
      </w:r>
      <w:proofErr w:type="spellEnd"/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:</w:t>
      </w:r>
    </w:p>
    <w:p w:rsidR="00106EC3" w:rsidRPr="00A45A49" w:rsidRDefault="00106EC3" w:rsidP="00106EC3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</w:p>
    <w:p w:rsidR="00106EC3" w:rsidRPr="00E33E3F" w:rsidRDefault="00106EC3" w:rsidP="00106EC3">
      <w:pPr>
        <w:pStyle w:val="Listparagraf"/>
        <w:numPr>
          <w:ilvl w:val="0"/>
          <w:numId w:val="2"/>
        </w:numPr>
        <w:spacing w:after="160" w:line="259" w:lineRule="auto"/>
        <w:ind w:left="284" w:hanging="284"/>
        <w:jc w:val="both"/>
        <w:rPr>
          <w:b w:val="0"/>
          <w:sz w:val="26"/>
          <w:szCs w:val="26"/>
        </w:rPr>
      </w:pPr>
      <w:proofErr w:type="spellStart"/>
      <w:r w:rsidRPr="00E33E3F">
        <w:rPr>
          <w:b w:val="0"/>
          <w:sz w:val="26"/>
          <w:szCs w:val="26"/>
        </w:rPr>
        <w:t>Modificari</w:t>
      </w:r>
      <w:proofErr w:type="spellEnd"/>
      <w:r w:rsidRPr="00E33E3F">
        <w:rPr>
          <w:b w:val="0"/>
          <w:sz w:val="26"/>
          <w:szCs w:val="26"/>
        </w:rPr>
        <w:t xml:space="preserve"> ale contractului</w:t>
      </w:r>
    </w:p>
    <w:p w:rsidR="00106EC3" w:rsidRPr="00E33E3F" w:rsidRDefault="00106EC3" w:rsidP="00106EC3">
      <w:pPr>
        <w:pStyle w:val="Listparagraf"/>
        <w:ind w:left="284"/>
        <w:jc w:val="both"/>
        <w:rPr>
          <w:b w:val="0"/>
          <w:sz w:val="26"/>
          <w:szCs w:val="26"/>
        </w:rPr>
      </w:pPr>
    </w:p>
    <w:p w:rsidR="00106EC3" w:rsidRPr="00E33E3F" w:rsidRDefault="00106EC3" w:rsidP="00106EC3">
      <w:pPr>
        <w:pStyle w:val="Listparagraf"/>
        <w:numPr>
          <w:ilvl w:val="1"/>
          <w:numId w:val="2"/>
        </w:numPr>
        <w:spacing w:after="160" w:line="259" w:lineRule="auto"/>
        <w:ind w:left="0" w:hanging="567"/>
        <w:contextualSpacing w:val="0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 xml:space="preserve">Modificarea parțială a sistemului de colectare a deșeurilor din cadrul SMID Arad în conformitate cu Hotărârea nr. 74/24.02.2017 a AGA ADI SIGD Arad și cu memoriul justificativ nr. 2258/02.02.2018 al Consiliului Județean Arad, aprobat de Ministerul Fondurilor Europene prin </w:t>
      </w:r>
      <w:proofErr w:type="spellStart"/>
      <w:r w:rsidRPr="00E33E3F">
        <w:rPr>
          <w:b w:val="0"/>
          <w:sz w:val="26"/>
          <w:szCs w:val="26"/>
        </w:rPr>
        <w:t>Directia</w:t>
      </w:r>
      <w:proofErr w:type="spellEnd"/>
      <w:r w:rsidRPr="00E33E3F">
        <w:rPr>
          <w:b w:val="0"/>
          <w:sz w:val="26"/>
          <w:szCs w:val="26"/>
        </w:rPr>
        <w:t xml:space="preserve"> Gestionare POS Mediu cu adresa nr. 9274/14.02.2018.</w:t>
      </w:r>
    </w:p>
    <w:p w:rsidR="00106EC3" w:rsidRPr="00E33E3F" w:rsidRDefault="00106EC3" w:rsidP="00106EC3">
      <w:pPr>
        <w:pStyle w:val="Listparagraf"/>
        <w:numPr>
          <w:ilvl w:val="1"/>
          <w:numId w:val="2"/>
        </w:numPr>
        <w:spacing w:after="160" w:line="259" w:lineRule="auto"/>
        <w:ind w:left="0" w:hanging="567"/>
        <w:contextualSpacing w:val="0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 xml:space="preserve">Modificarea parțială a investițiilor prin înlocuirea Planului de investiții inițial cu Planul de investiții prevăzut în Anexa 1 la prezentul Act adițional. </w:t>
      </w:r>
    </w:p>
    <w:p w:rsidR="00106EC3" w:rsidRPr="00E33E3F" w:rsidRDefault="00106EC3" w:rsidP="00106EC3">
      <w:pPr>
        <w:pStyle w:val="Listparagraf"/>
        <w:numPr>
          <w:ilvl w:val="0"/>
          <w:numId w:val="2"/>
        </w:numPr>
        <w:ind w:left="284" w:hanging="284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lastRenderedPageBreak/>
        <w:t xml:space="preserve">Rectificare erori materiale: </w:t>
      </w:r>
    </w:p>
    <w:p w:rsidR="00106EC3" w:rsidRPr="00E33E3F" w:rsidRDefault="00106EC3" w:rsidP="00106EC3">
      <w:pPr>
        <w:pStyle w:val="Listparagraf"/>
        <w:ind w:left="284"/>
        <w:jc w:val="both"/>
        <w:rPr>
          <w:b w:val="0"/>
          <w:sz w:val="26"/>
          <w:szCs w:val="26"/>
        </w:rPr>
      </w:pPr>
    </w:p>
    <w:p w:rsidR="00106EC3" w:rsidRPr="00E33E3F" w:rsidRDefault="00106EC3" w:rsidP="00106EC3">
      <w:pPr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>Serviciile de salubrizare vor fi prestate in următoarele comune după cum urmează:</w:t>
      </w:r>
    </w:p>
    <w:p w:rsidR="00106EC3" w:rsidRPr="00E33E3F" w:rsidRDefault="00106EC3" w:rsidP="00106EC3">
      <w:pPr>
        <w:pStyle w:val="Bodytext21"/>
        <w:spacing w:after="0" w:line="240" w:lineRule="auto"/>
        <w:ind w:left="270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Fonts w:ascii="Times New Roman" w:hAnsi="Times New Roman" w:cs="Times New Roman"/>
          <w:sz w:val="26"/>
          <w:szCs w:val="26"/>
        </w:rPr>
        <w:t>- Comuna Secusigiu de la data de 15.12.2018:</w:t>
      </w:r>
    </w:p>
    <w:p w:rsidR="00106EC3" w:rsidRPr="00A45A49" w:rsidRDefault="00106EC3" w:rsidP="00106EC3">
      <w:pPr>
        <w:pStyle w:val="Bodytext21"/>
        <w:spacing w:after="0" w:line="240" w:lineRule="auto"/>
        <w:ind w:left="270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Comuna Ș</w:t>
      </w:r>
      <w:r w:rsidRPr="00A45A49">
        <w:rPr>
          <w:rFonts w:ascii="Times New Roman" w:hAnsi="Times New Roman" w:cs="Times New Roman"/>
          <w:sz w:val="26"/>
          <w:szCs w:val="26"/>
        </w:rPr>
        <w:t>ofronea de la data de 01.10.2018;</w:t>
      </w:r>
    </w:p>
    <w:p w:rsidR="00106EC3" w:rsidRPr="00A45A49" w:rsidRDefault="00106EC3" w:rsidP="00106EC3">
      <w:pPr>
        <w:pStyle w:val="Bodytext21"/>
        <w:spacing w:after="0" w:line="240" w:lineRule="auto"/>
        <w:ind w:left="2700" w:firstLine="0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t>- Comuna Felnac de la data de 06.07.2019;</w:t>
      </w:r>
    </w:p>
    <w:p w:rsidR="00106EC3" w:rsidRPr="00A45A49" w:rsidRDefault="00106EC3" w:rsidP="00106EC3">
      <w:pPr>
        <w:pStyle w:val="Bodytext21"/>
        <w:spacing w:after="0" w:line="240" w:lineRule="auto"/>
        <w:ind w:firstLine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Comuna Macea de la data de 24</w:t>
      </w:r>
      <w:r w:rsidRPr="00A45A49">
        <w:rPr>
          <w:rFonts w:ascii="Times New Roman" w:hAnsi="Times New Roman" w:cs="Times New Roman"/>
          <w:sz w:val="26"/>
          <w:szCs w:val="26"/>
        </w:rPr>
        <w:t>.04.2018</w:t>
      </w:r>
      <w:r>
        <w:rPr>
          <w:rFonts w:ascii="Times New Roman" w:hAnsi="Times New Roman" w:cs="Times New Roman"/>
          <w:sz w:val="26"/>
          <w:szCs w:val="26"/>
        </w:rPr>
        <w:t xml:space="preserve">, conținutul art. 1 alin.  (1) – Data intrării în vigoare – din contractul de delegare urmând a se modifica corespunzător. </w:t>
      </w:r>
    </w:p>
    <w:p w:rsidR="00106EC3" w:rsidRPr="00A45A49" w:rsidRDefault="00106EC3" w:rsidP="00106EC3">
      <w:pPr>
        <w:jc w:val="both"/>
        <w:rPr>
          <w:sz w:val="26"/>
          <w:szCs w:val="26"/>
        </w:rPr>
      </w:pPr>
    </w:p>
    <w:p w:rsidR="00106EC3" w:rsidRPr="00E33E3F" w:rsidRDefault="00106EC3" w:rsidP="00106EC3">
      <w:pPr>
        <w:pStyle w:val="Listparagraf"/>
        <w:numPr>
          <w:ilvl w:val="0"/>
          <w:numId w:val="2"/>
        </w:numPr>
        <w:spacing w:after="160" w:line="259" w:lineRule="auto"/>
        <w:ind w:left="284" w:hanging="284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 xml:space="preserve">Alte prevederi </w:t>
      </w:r>
    </w:p>
    <w:p w:rsidR="00106EC3" w:rsidRPr="00E33E3F" w:rsidRDefault="00106EC3" w:rsidP="00106EC3">
      <w:pPr>
        <w:pStyle w:val="Listparagraf"/>
        <w:ind w:left="284"/>
        <w:jc w:val="both"/>
        <w:rPr>
          <w:b w:val="0"/>
          <w:sz w:val="26"/>
          <w:szCs w:val="26"/>
        </w:rPr>
      </w:pPr>
    </w:p>
    <w:p w:rsidR="00106EC3" w:rsidRPr="00E33E3F" w:rsidRDefault="00106EC3" w:rsidP="00106EC3">
      <w:pPr>
        <w:pStyle w:val="Listparagraf"/>
        <w:numPr>
          <w:ilvl w:val="1"/>
          <w:numId w:val="2"/>
        </w:numPr>
        <w:spacing w:after="160" w:line="259" w:lineRule="auto"/>
        <w:ind w:left="0" w:hanging="567"/>
        <w:contextualSpacing w:val="0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>Părțile declară că au puterea deplină, capacitatea si autoritatea și că au luat toate măsurile necesare pentru a semna, încheia și pentru a-și exercita drepturile și pentru a-și executa obligațiile din prezentul Act Adițional.</w:t>
      </w:r>
    </w:p>
    <w:p w:rsidR="00106EC3" w:rsidRPr="00E33E3F" w:rsidRDefault="00106EC3" w:rsidP="00106EC3">
      <w:pPr>
        <w:pStyle w:val="Listparagraf"/>
        <w:numPr>
          <w:ilvl w:val="1"/>
          <w:numId w:val="2"/>
        </w:numPr>
        <w:spacing w:after="160" w:line="259" w:lineRule="auto"/>
        <w:ind w:left="0" w:hanging="567"/>
        <w:contextualSpacing w:val="0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 xml:space="preserve">ADI SIGD Arad declară că acționează în mod legal în numele și pe seama unităților administrativ- teritoriale membre, având datele de identificare din Anexa nr. 10 la Contractul de Delegare a Gestiunii, prevederile prezentului Act </w:t>
      </w:r>
      <w:proofErr w:type="spellStart"/>
      <w:r w:rsidRPr="00E33E3F">
        <w:rPr>
          <w:b w:val="0"/>
          <w:sz w:val="26"/>
          <w:szCs w:val="26"/>
        </w:rPr>
        <w:t>Adțional</w:t>
      </w:r>
      <w:proofErr w:type="spellEnd"/>
      <w:r w:rsidRPr="00E33E3F">
        <w:rPr>
          <w:b w:val="0"/>
          <w:sz w:val="26"/>
          <w:szCs w:val="26"/>
        </w:rPr>
        <w:t xml:space="preserve"> fiindu-le pe deplin opozabile.</w:t>
      </w:r>
    </w:p>
    <w:p w:rsidR="00106EC3" w:rsidRPr="00E33E3F" w:rsidRDefault="00106EC3" w:rsidP="00106EC3">
      <w:pPr>
        <w:pStyle w:val="Listparagraf"/>
        <w:numPr>
          <w:ilvl w:val="1"/>
          <w:numId w:val="2"/>
        </w:numPr>
        <w:spacing w:after="160" w:line="259" w:lineRule="auto"/>
        <w:ind w:left="0" w:hanging="567"/>
        <w:contextualSpacing w:val="0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>Conținutul prezentului Act adițional prevalează asupra oricăror clauze sau interpretări contrare ale unor prevederi din Contractul de concesiune.</w:t>
      </w:r>
    </w:p>
    <w:p w:rsidR="00106EC3" w:rsidRPr="00E33E3F" w:rsidRDefault="00106EC3" w:rsidP="00106EC3">
      <w:pPr>
        <w:pStyle w:val="Listparagraf"/>
        <w:numPr>
          <w:ilvl w:val="1"/>
          <w:numId w:val="2"/>
        </w:numPr>
        <w:spacing w:after="160" w:line="259" w:lineRule="auto"/>
        <w:ind w:left="0" w:hanging="567"/>
        <w:contextualSpacing w:val="0"/>
        <w:jc w:val="both"/>
        <w:rPr>
          <w:b w:val="0"/>
          <w:sz w:val="26"/>
          <w:szCs w:val="26"/>
        </w:rPr>
      </w:pPr>
      <w:r w:rsidRPr="00E33E3F">
        <w:rPr>
          <w:b w:val="0"/>
          <w:sz w:val="26"/>
          <w:szCs w:val="26"/>
        </w:rPr>
        <w:t>Toate celelalte prevederi ale contractului de concesiune nr. 1603 din 24 Octombrie 2017 rămân nemodificate.</w:t>
      </w:r>
    </w:p>
    <w:p w:rsidR="00106EC3" w:rsidRPr="00E33E3F" w:rsidRDefault="00106EC3" w:rsidP="00106EC3">
      <w:pPr>
        <w:pStyle w:val="Listparagraf"/>
        <w:numPr>
          <w:ilvl w:val="1"/>
          <w:numId w:val="2"/>
        </w:numPr>
        <w:spacing w:after="160" w:line="259" w:lineRule="auto"/>
        <w:ind w:left="0" w:hanging="567"/>
        <w:contextualSpacing w:val="0"/>
        <w:jc w:val="both"/>
        <w:rPr>
          <w:b w:val="0"/>
          <w:i/>
          <w:sz w:val="26"/>
          <w:szCs w:val="26"/>
        </w:rPr>
      </w:pPr>
      <w:r w:rsidRPr="00E33E3F">
        <w:rPr>
          <w:b w:val="0"/>
          <w:sz w:val="26"/>
          <w:szCs w:val="26"/>
        </w:rPr>
        <w:t>Prezentul Act Adițional intră în vigoare la Data Semnării, cu excepția prevederilor pentru care este prev</w:t>
      </w:r>
      <w:r w:rsidR="00E33E3F" w:rsidRPr="00E33E3F">
        <w:rPr>
          <w:b w:val="0"/>
          <w:sz w:val="26"/>
          <w:szCs w:val="26"/>
        </w:rPr>
        <w:t>ă</w:t>
      </w:r>
      <w:r w:rsidRPr="00E33E3F">
        <w:rPr>
          <w:b w:val="0"/>
          <w:sz w:val="26"/>
          <w:szCs w:val="26"/>
        </w:rPr>
        <w:t>zută o alta dată a intrării în vigoare</w:t>
      </w:r>
      <w:r w:rsidRPr="00E33E3F">
        <w:rPr>
          <w:b w:val="0"/>
          <w:i/>
          <w:sz w:val="26"/>
          <w:szCs w:val="26"/>
        </w:rPr>
        <w:t>.</w:t>
      </w:r>
    </w:p>
    <w:p w:rsidR="00106EC3" w:rsidRPr="00A45A49" w:rsidRDefault="00106EC3" w:rsidP="00106EC3">
      <w:pPr>
        <w:jc w:val="both"/>
        <w:rPr>
          <w:sz w:val="26"/>
          <w:szCs w:val="26"/>
        </w:rPr>
      </w:pPr>
    </w:p>
    <w:p w:rsidR="00E33E3F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 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DELEGATAR</w:t>
      </w:r>
      <w:r w:rsid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  <w:t xml:space="preserve"> 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</w:t>
      </w:r>
      <w:r w:rsid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 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DELEGAT</w:t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r w:rsid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106EC3" w:rsidRPr="005E36E7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ADI SIGD ARAD</w:t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(in numele și pe seama             </w:t>
      </w:r>
      <w:r w:rsidR="00EF595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r w:rsid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RETIM ECOLOGIC </w:t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SERVICE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right="4373" w:firstLine="0"/>
        <w:rPr>
          <w:rFonts w:ascii="Times New Roman" w:hAnsi="Times New Roman" w:cs="Times New Roman"/>
          <w:sz w:val="26"/>
          <w:szCs w:val="26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autorităț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ilor</w:t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publice locale membre, aflate î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aria de operare a  zonei 1 din </w:t>
      </w: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judeţul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Arad)</w:t>
      </w:r>
    </w:p>
    <w:p w:rsidR="00106EC3" w:rsidRPr="00A45A49" w:rsidRDefault="00106EC3" w:rsidP="00106EC3">
      <w:pPr>
        <w:pStyle w:val="Bodytext31"/>
        <w:shd w:val="clear" w:color="auto" w:fill="auto"/>
        <w:spacing w:before="100" w:beforeAutospacing="1" w:after="100" w:afterAutospacing="1" w:line="240" w:lineRule="auto"/>
        <w:ind w:left="380" w:firstLine="0"/>
        <w:contextualSpacing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A45A49" w:rsidRDefault="00106EC3" w:rsidP="00106EC3">
      <w:pPr>
        <w:pStyle w:val="Bodytext31"/>
        <w:shd w:val="clear" w:color="auto" w:fill="auto"/>
        <w:spacing w:before="100" w:beforeAutospacing="1" w:after="100" w:afterAutospacing="1" w:line="240" w:lineRule="auto"/>
        <w:ind w:left="380" w:firstLine="0"/>
        <w:contextualSpacing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Preș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edinte,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Dir. General Tehnic Investiții</w:t>
      </w:r>
    </w:p>
    <w:p w:rsidR="00106EC3" w:rsidRPr="00A45A49" w:rsidRDefault="00106EC3" w:rsidP="00106EC3">
      <w:pPr>
        <w:pStyle w:val="Bodytext31"/>
        <w:shd w:val="clear" w:color="auto" w:fill="auto"/>
        <w:spacing w:before="100" w:beforeAutospacing="1" w:after="100" w:afterAutospacing="1" w:line="240" w:lineRule="auto"/>
        <w:ind w:left="5760" w:hanging="5380"/>
        <w:contextualSpacing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sz w:val="26"/>
          <w:szCs w:val="26"/>
        </w:rPr>
        <w:t>Sergiu Ovidiu BÎ</w:t>
      </w:r>
      <w:r w:rsidRPr="00A45A49">
        <w:rPr>
          <w:rStyle w:val="Bodytext3"/>
          <w:rFonts w:ascii="Times New Roman" w:hAnsi="Times New Roman" w:cs="Times New Roman"/>
          <w:sz w:val="26"/>
          <w:szCs w:val="26"/>
        </w:rPr>
        <w:t>LCEA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                  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</w:t>
      </w:r>
      <w:r w:rsidR="00EF595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 </w:t>
      </w:r>
      <w:r w:rsidRPr="00A45A49">
        <w:rPr>
          <w:rFonts w:ascii="Times New Roman" w:hAnsi="Times New Roman" w:cs="Times New Roman"/>
          <w:b w:val="0"/>
          <w:sz w:val="26"/>
          <w:szCs w:val="26"/>
        </w:rPr>
        <w:t>Marian-Cătălin OLTEANU-HEEL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                      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</w:p>
    <w:p w:rsidR="00106EC3" w:rsidRPr="00A45A49" w:rsidRDefault="00EF595C" w:rsidP="00106EC3">
      <w:pPr>
        <w:pStyle w:val="Bodytext31"/>
        <w:shd w:val="clear" w:color="auto" w:fill="auto"/>
        <w:spacing w:after="0" w:line="240" w:lineRule="auto"/>
        <w:ind w:left="380" w:firstLine="340"/>
        <w:jc w:val="right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</w:t>
      </w:r>
      <w:r w:rsidR="00106EC3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Dir. General Marketing Economic</w:t>
      </w:r>
      <w:r w:rsidR="00106EC3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</w:p>
    <w:p w:rsidR="00106EC3" w:rsidRPr="00A45A49" w:rsidRDefault="00EF595C" w:rsidP="00106EC3">
      <w:pPr>
        <w:pStyle w:val="Bodytext31"/>
        <w:shd w:val="clear" w:color="auto" w:fill="auto"/>
        <w:spacing w:after="0" w:line="240" w:lineRule="auto"/>
        <w:ind w:left="6120" w:firstLine="0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</w:t>
      </w:r>
      <w:r w:rsidR="00106EC3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   Dan PASCU      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Judeţul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Arad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</w:t>
      </w:r>
      <w:proofErr w:type="spellStart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Judeţean</w:t>
      </w:r>
      <w:proofErr w:type="spellEnd"/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Arad,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Iustin-Marinel CIONCA-ARGHIR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</w:p>
    <w:p w:rsidR="00106EC3" w:rsidRPr="00A45A49" w:rsidRDefault="00106EC3" w:rsidP="00106EC3">
      <w:pPr>
        <w:pStyle w:val="Bodytext2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calitate de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Preşedinte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al Consiliului </w:t>
      </w:r>
      <w:proofErr w:type="spellStart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Judeţean</w:t>
      </w:r>
      <w:proofErr w:type="spellEnd"/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Arad</w:t>
      </w:r>
    </w:p>
    <w:p w:rsidR="00106EC3" w:rsidRPr="00A45A49" w:rsidRDefault="00106EC3" w:rsidP="00106EC3">
      <w:pPr>
        <w:pStyle w:val="Bodytext2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Municipiul Arad,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Municipal Arad,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Gheorghe FALCĂ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lastRenderedPageBreak/>
        <w:t>Oraș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ul Curtici,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Municipal Curtici,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Bogdan BAN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Orașul Nă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dlac,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prin Consiliul Local Nă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dlac,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Radu MARGINEAN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Oraș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ul Pecica,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Pecica,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Petru ANTAL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106EC3" w:rsidRPr="00A45A49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Orașul Pâncota, </w:t>
      </w: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Pâncota, </w:t>
      </w: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Dan Stefan POCRIȘER</w:t>
      </w:r>
      <w:r w:rsidRPr="00E33E3F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în calitate de Primar;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Orașul Santana, 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Santana, </w:t>
      </w: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Daniel Sorin TOMUȚA</w:t>
      </w:r>
      <w:r w:rsidRPr="00E33E3F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E33E3F" w:rsidRDefault="00106EC3" w:rsidP="00106EC3">
      <w:pPr>
        <w:pStyle w:val="Bodytext21"/>
        <w:spacing w:after="0" w:line="240" w:lineRule="auto"/>
        <w:ind w:left="360" w:firstLine="0"/>
        <w:rPr>
          <w:rFonts w:ascii="Times New Roman" w:hAnsi="Times New Roman" w:cs="Times New Roman"/>
          <w:bCs/>
          <w:sz w:val="26"/>
          <w:szCs w:val="26"/>
        </w:rPr>
      </w:pPr>
      <w:bookmarkStart w:id="2" w:name="bookmark72"/>
      <w:r w:rsidRPr="00E33E3F">
        <w:rPr>
          <w:rFonts w:ascii="Times New Roman" w:hAnsi="Times New Roman" w:cs="Times New Roman"/>
          <w:bCs/>
          <w:sz w:val="26"/>
          <w:szCs w:val="26"/>
        </w:rPr>
        <w:t xml:space="preserve">Comuna </w:t>
      </w:r>
      <w:proofErr w:type="spellStart"/>
      <w:r w:rsidRPr="00E33E3F">
        <w:rPr>
          <w:rFonts w:ascii="Times New Roman" w:hAnsi="Times New Roman" w:cs="Times New Roman"/>
          <w:bCs/>
          <w:sz w:val="26"/>
          <w:szCs w:val="26"/>
        </w:rPr>
        <w:t>Covasînț</w:t>
      </w:r>
      <w:proofErr w:type="spellEnd"/>
      <w:r w:rsidRPr="00E33E3F">
        <w:rPr>
          <w:rFonts w:ascii="Times New Roman" w:hAnsi="Times New Roman" w:cs="Times New Roman"/>
          <w:bCs/>
          <w:sz w:val="26"/>
          <w:szCs w:val="26"/>
        </w:rPr>
        <w:t>,</w:t>
      </w:r>
      <w:bookmarkEnd w:id="2"/>
    </w:p>
    <w:p w:rsidR="00106EC3" w:rsidRPr="00E33E3F" w:rsidRDefault="00106EC3" w:rsidP="00106EC3">
      <w:pPr>
        <w:pStyle w:val="Bodytext21"/>
        <w:spacing w:after="0" w:line="240" w:lineRule="auto"/>
        <w:ind w:left="360" w:firstLine="0"/>
        <w:rPr>
          <w:rFonts w:ascii="Times New Roman" w:hAnsi="Times New Roman" w:cs="Times New Roman"/>
          <w:bCs/>
          <w:sz w:val="26"/>
          <w:szCs w:val="26"/>
        </w:rPr>
      </w:pPr>
      <w:r w:rsidRPr="00E33E3F">
        <w:rPr>
          <w:rFonts w:ascii="Times New Roman" w:hAnsi="Times New Roman" w:cs="Times New Roman"/>
          <w:bCs/>
          <w:sz w:val="26"/>
          <w:szCs w:val="26"/>
        </w:rPr>
        <w:t xml:space="preserve">prin Consiliul Local </w:t>
      </w:r>
      <w:proofErr w:type="spellStart"/>
      <w:r w:rsidRPr="00E33E3F">
        <w:rPr>
          <w:rFonts w:ascii="Times New Roman" w:hAnsi="Times New Roman" w:cs="Times New Roman"/>
          <w:bCs/>
          <w:sz w:val="26"/>
          <w:szCs w:val="26"/>
        </w:rPr>
        <w:t>Covasînț</w:t>
      </w:r>
      <w:proofErr w:type="spellEnd"/>
      <w:r w:rsidRPr="00E33E3F">
        <w:rPr>
          <w:rFonts w:ascii="Times New Roman" w:hAnsi="Times New Roman" w:cs="Times New Roman"/>
          <w:bCs/>
          <w:sz w:val="26"/>
          <w:szCs w:val="26"/>
        </w:rPr>
        <w:t>,</w:t>
      </w: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 w:val="0"/>
          <w:sz w:val="26"/>
          <w:szCs w:val="26"/>
        </w:rPr>
        <w:t xml:space="preserve">D-nul Marius Silviu ONEȚ, </w:t>
      </w:r>
    </w:p>
    <w:p w:rsidR="00106EC3" w:rsidRPr="00E33E3F" w:rsidRDefault="00106EC3" w:rsidP="00106EC3">
      <w:pPr>
        <w:pStyle w:val="Bodytext21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Fonts w:ascii="Times New Roman" w:hAnsi="Times New Roman" w:cs="Times New Roman"/>
          <w:sz w:val="26"/>
          <w:szCs w:val="26"/>
        </w:rPr>
        <w:t>în calitate de Primar,</w:t>
      </w:r>
      <w:bookmarkStart w:id="3" w:name="bookmark73"/>
    </w:p>
    <w:p w:rsidR="00106EC3" w:rsidRPr="00E33E3F" w:rsidRDefault="00106EC3" w:rsidP="00106EC3">
      <w:pPr>
        <w:pStyle w:val="Bodytext21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Heading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</w:t>
      </w:r>
      <w:proofErr w:type="spellStart"/>
      <w:r w:rsidRPr="00E33E3F">
        <w:rPr>
          <w:rStyle w:val="Heading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Dorobanţi</w:t>
      </w:r>
      <w:proofErr w:type="spellEnd"/>
      <w:r w:rsidRPr="00E33E3F">
        <w:rPr>
          <w:rStyle w:val="Heading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,</w:t>
      </w:r>
      <w:bookmarkEnd w:id="3"/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</w:t>
      </w:r>
      <w:proofErr w:type="spellStart"/>
      <w:r w:rsidRP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Dorobanţi</w:t>
      </w:r>
      <w:proofErr w:type="spellEnd"/>
      <w:r w:rsidRPr="00E33E3F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D-na </w:t>
      </w:r>
      <w:proofErr w:type="spellStart"/>
      <w:r w:rsidRPr="00E33E3F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Erica</w:t>
      </w:r>
      <w:proofErr w:type="spellEnd"/>
      <w:r w:rsidRPr="00E33E3F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KORONDI-JOZSA</w:t>
      </w:r>
      <w:r w:rsidRPr="00E33E3F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right="3760" w:firstLine="360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Primar,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</w:t>
      </w:r>
      <w:proofErr w:type="spellStart"/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>Fantanele</w:t>
      </w:r>
      <w:proofErr w:type="spellEnd"/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</w:t>
      </w:r>
      <w:proofErr w:type="spellStart"/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>Fantanele</w:t>
      </w:r>
      <w:proofErr w:type="spellEnd"/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</w:t>
      </w:r>
      <w:r w:rsidRPr="00E33E3F">
        <w:rPr>
          <w:rStyle w:val="Bodytext2Bold5"/>
          <w:rFonts w:ascii="Times New Roman" w:hAnsi="Times New Roman" w:cs="Times New Roman"/>
          <w:b w:val="0"/>
        </w:rPr>
        <w:t xml:space="preserve">nul Emil Nicolae OTLĂCAN,  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Felnac,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>prin Consiliul Local Felnac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106EC3" w:rsidRPr="00E33E3F" w:rsidRDefault="00106EC3" w:rsidP="00106EC3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MALIȚA</w:t>
      </w:r>
      <w:r w:rsidRPr="00E33E3F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Frumușeni,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Frumușeni,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 xml:space="preserve">D-nul Aurelian </w:t>
      </w:r>
      <w:proofErr w:type="spellStart"/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Reginald</w:t>
      </w:r>
      <w:proofErr w:type="spellEnd"/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 xml:space="preserve"> ANDRONIC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Iratoșu,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lastRenderedPageBreak/>
        <w:t xml:space="preserve">prin Consiliul Local Iratoșu,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reprezentat de </w:t>
      </w:r>
      <w:r w:rsidRPr="00E33E3F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dl. </w:t>
      </w:r>
      <w:proofErr w:type="spellStart"/>
      <w:r w:rsidRPr="00E33E3F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Atilla</w:t>
      </w:r>
      <w:proofErr w:type="spellEnd"/>
      <w:r w:rsidRPr="00E33E3F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Iosif PAPP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Livada,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Livada,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Iosif BIMBO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Peregu </w:t>
      </w:r>
      <w:r w:rsidRPr="00E33E3F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Mare,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</w:t>
      </w:r>
      <w:r w:rsidRPr="00E33E3F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Peregu </w:t>
      </w: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>Mare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Dl. Emeric </w:t>
      </w:r>
      <w:proofErr w:type="spellStart"/>
      <w:r w:rsidRPr="00E33E3F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Kovacs</w:t>
      </w:r>
      <w:proofErr w:type="spellEnd"/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Macea,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>prin Consiliul Local Macea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Ciprian-Gheorghe OTLĂCAN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Secusigiu,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Secusigiu,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Ilie CHEȘA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</w:t>
      </w: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Consiliul Local 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d-na </w:t>
      </w: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Letiția STOIAN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Șagu,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</w:t>
      </w: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Consiliul Local 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Șagu,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Emilia BRANEȚ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Primar;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Șeitin,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</w:t>
      </w: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Consiliul Local Șeitin,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Mircea Sabin TOTOREAN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Șiria,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Șiria,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Valentin BOT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Șofronea,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Șofronea,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BABAU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Vinga,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Vinga,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NEGREI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Vladimirescu,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prin Consiliul Local Vladimirescu,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CRIȘAN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 xml:space="preserve">Comuna 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Zădăreni,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Bold5"/>
          <w:rFonts w:ascii="Times New Roman" w:hAnsi="Times New Roman" w:cs="Times New Roman"/>
          <w:b w:val="0"/>
          <w:color w:val="000000"/>
          <w:lang w:eastAsia="ro-RO"/>
        </w:rPr>
        <w:t>prin Consiliul Local Zădăreni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Doina PETRI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Heading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E33E3F">
        <w:rPr>
          <w:rStyle w:val="Heading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Zimandu Nou,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Style w:val="Heading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Zimandu Nou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E33E3F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dl. Dorel-Gheorghe VIDRAN</w:t>
      </w: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106EC3" w:rsidRPr="00E33E3F" w:rsidRDefault="00106EC3" w:rsidP="00106EC3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3E3F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în calitate de Primar</w:t>
      </w:r>
    </w:p>
    <w:p w:rsidR="00106EC3" w:rsidRPr="00A45A49" w:rsidRDefault="00106EC3" w:rsidP="00106EC3">
      <w:pPr>
        <w:pStyle w:val="Bodytext31"/>
        <w:shd w:val="clear" w:color="auto" w:fill="auto"/>
        <w:spacing w:after="0" w:line="360" w:lineRule="auto"/>
        <w:ind w:right="340" w:firstLine="0"/>
        <w:jc w:val="center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106EC3" w:rsidRPr="00A45A49" w:rsidRDefault="00106EC3" w:rsidP="00106EC3">
      <w:pPr>
        <w:jc w:val="both"/>
        <w:rPr>
          <w:sz w:val="26"/>
          <w:szCs w:val="26"/>
        </w:rPr>
      </w:pPr>
      <w:r w:rsidRPr="00A45A49">
        <w:rPr>
          <w:rStyle w:val="Bodytext3"/>
          <w:sz w:val="26"/>
          <w:szCs w:val="26"/>
        </w:rPr>
        <w:br w:type="page"/>
      </w:r>
    </w:p>
    <w:p w:rsidR="00106EC3" w:rsidRDefault="00106EC3" w:rsidP="002C6DA4">
      <w:pPr>
        <w:ind w:left="5664"/>
        <w:jc w:val="both"/>
        <w:rPr>
          <w:bCs/>
          <w:sz w:val="26"/>
          <w:szCs w:val="26"/>
        </w:rPr>
      </w:pPr>
      <w:r w:rsidRPr="00A45A49">
        <w:rPr>
          <w:sz w:val="26"/>
          <w:szCs w:val="26"/>
        </w:rPr>
        <w:lastRenderedPageBreak/>
        <w:t xml:space="preserve">ANEXA 1 </w:t>
      </w:r>
      <w:r w:rsidR="004F2563">
        <w:rPr>
          <w:sz w:val="26"/>
          <w:szCs w:val="26"/>
        </w:rPr>
        <w:t xml:space="preserve">la Actul </w:t>
      </w:r>
      <w:proofErr w:type="spellStart"/>
      <w:r w:rsidR="004F2563">
        <w:rPr>
          <w:sz w:val="26"/>
          <w:szCs w:val="26"/>
        </w:rPr>
        <w:t>adiţional</w:t>
      </w:r>
      <w:proofErr w:type="spellEnd"/>
      <w:r w:rsidR="004F2563">
        <w:rPr>
          <w:sz w:val="26"/>
          <w:szCs w:val="26"/>
        </w:rPr>
        <w:t xml:space="preserve"> nr. 1 la Contractul </w:t>
      </w:r>
      <w:r w:rsidR="000446AC">
        <w:rPr>
          <w:sz w:val="26"/>
          <w:szCs w:val="26"/>
        </w:rPr>
        <w:t>nr. 1603/24.10.2017</w:t>
      </w:r>
      <w:r w:rsidR="002C6DA4">
        <w:rPr>
          <w:sz w:val="26"/>
          <w:szCs w:val="26"/>
        </w:rPr>
        <w:t xml:space="preserve"> de concesiune</w:t>
      </w:r>
      <w:r w:rsidR="000446AC">
        <w:rPr>
          <w:sz w:val="26"/>
          <w:szCs w:val="26"/>
        </w:rPr>
        <w:t xml:space="preserve"> </w:t>
      </w:r>
      <w:r w:rsidR="002C6DA4" w:rsidRPr="002C6DA4">
        <w:rPr>
          <w:bCs/>
          <w:sz w:val="26"/>
          <w:szCs w:val="26"/>
        </w:rPr>
        <w:t>a gestiunii Serviciului de Salubrizare al Zonei I</w:t>
      </w:r>
    </w:p>
    <w:p w:rsidR="00E33E3F" w:rsidRPr="00A45A49" w:rsidRDefault="00E33E3F" w:rsidP="002C6DA4">
      <w:pPr>
        <w:ind w:left="5664"/>
        <w:jc w:val="both"/>
        <w:rPr>
          <w:sz w:val="26"/>
          <w:szCs w:val="26"/>
        </w:rPr>
      </w:pPr>
    </w:p>
    <w:p w:rsidR="00106EC3" w:rsidRDefault="00106EC3" w:rsidP="002C6DA4">
      <w:pPr>
        <w:ind w:left="72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DESCRIEREA INVESTIȚ</w:t>
      </w:r>
      <w:r w:rsidRPr="00A45A49">
        <w:rPr>
          <w:sz w:val="26"/>
          <w:szCs w:val="26"/>
        </w:rPr>
        <w:t>IEI</w:t>
      </w:r>
    </w:p>
    <w:p w:rsidR="00E70AA8" w:rsidRPr="00A45A49" w:rsidRDefault="00E70AA8" w:rsidP="002C6DA4">
      <w:pPr>
        <w:ind w:left="720" w:firstLine="720"/>
        <w:jc w:val="center"/>
        <w:rPr>
          <w:b w:val="0"/>
          <w:sz w:val="26"/>
          <w:szCs w:val="26"/>
        </w:rPr>
      </w:pPr>
    </w:p>
    <w:tbl>
      <w:tblPr>
        <w:tblW w:w="937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386"/>
        <w:gridCol w:w="1581"/>
        <w:gridCol w:w="2301"/>
      </w:tblGrid>
      <w:tr w:rsidR="00106EC3" w:rsidRPr="00A45A49" w:rsidTr="00E70AA8">
        <w:trPr>
          <w:trHeight w:val="483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  <w:r w:rsidRPr="00A45A49">
              <w:rPr>
                <w:bCs/>
                <w:color w:val="FFFFFF"/>
                <w:sz w:val="26"/>
                <w:szCs w:val="26"/>
              </w:rPr>
              <w:t>Activitate - Recipiente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>Preț</w:t>
            </w:r>
            <w:r w:rsidRPr="00A45A49">
              <w:rPr>
                <w:bCs/>
                <w:color w:val="FFFFFF"/>
                <w:sz w:val="26"/>
                <w:szCs w:val="26"/>
              </w:rPr>
              <w:t xml:space="preserve"> unitar (lei)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 xml:space="preserve">Nr </w:t>
            </w:r>
            <w:proofErr w:type="spellStart"/>
            <w:r>
              <w:rPr>
                <w:bCs/>
                <w:color w:val="FFFFFF"/>
                <w:sz w:val="26"/>
                <w:szCs w:val="26"/>
              </w:rPr>
              <w:t>bucaț</w:t>
            </w:r>
            <w:r w:rsidRPr="00A45A49">
              <w:rPr>
                <w:bCs/>
                <w:color w:val="FFFFFF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>Valoare totală</w:t>
            </w:r>
            <w:r w:rsidRPr="00A45A49">
              <w:rPr>
                <w:bCs/>
                <w:color w:val="FFFFFF"/>
                <w:sz w:val="26"/>
                <w:szCs w:val="26"/>
              </w:rPr>
              <w:t xml:space="preserve"> (lei)</w:t>
            </w:r>
          </w:p>
        </w:tc>
      </w:tr>
      <w:tr w:rsidR="00106EC3" w:rsidRPr="00A45A49" w:rsidTr="00E70AA8">
        <w:trPr>
          <w:trHeight w:val="483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color w:val="FFFFFF"/>
                <w:sz w:val="26"/>
                <w:szCs w:val="26"/>
              </w:rPr>
            </w:pPr>
          </w:p>
        </w:tc>
      </w:tr>
      <w:tr w:rsidR="00106EC3" w:rsidRPr="00A45A49" w:rsidTr="00E70AA8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COLECTARE DEȘEURI HÂ</w:t>
            </w:r>
            <w:r w:rsidRPr="00A45A49">
              <w:rPr>
                <w:sz w:val="26"/>
                <w:szCs w:val="26"/>
              </w:rPr>
              <w:t>RTIE CARTON- Container 1,1 mc material plastic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642,2269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505,00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324.324,58</w:t>
            </w:r>
          </w:p>
        </w:tc>
      </w:tr>
      <w:tr w:rsidR="00106EC3" w:rsidRPr="00A45A49" w:rsidTr="00E70AA8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COLECTARE DEȘEURI STICLĂ</w:t>
            </w:r>
            <w:r w:rsidRPr="00A45A49">
              <w:rPr>
                <w:sz w:val="26"/>
                <w:szCs w:val="26"/>
              </w:rPr>
              <w:t xml:space="preserve"> - Container 1,1 mc material plastic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642,2269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DF1624" w:rsidRDefault="00106EC3" w:rsidP="00E70AA8">
            <w:pPr>
              <w:jc w:val="center"/>
              <w:rPr>
                <w:sz w:val="26"/>
                <w:szCs w:val="26"/>
              </w:rPr>
            </w:pPr>
            <w:r w:rsidRPr="00DF1624">
              <w:rPr>
                <w:sz w:val="26"/>
                <w:szCs w:val="26"/>
              </w:rPr>
              <w:t>96.976,26</w:t>
            </w:r>
          </w:p>
        </w:tc>
      </w:tr>
      <w:tr w:rsidR="00106EC3" w:rsidRPr="00A45A49" w:rsidTr="00E70AA8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COLECTARE DEȘEURI STICLĂ</w:t>
            </w:r>
            <w:r w:rsidRPr="00A45A49">
              <w:rPr>
                <w:sz w:val="26"/>
                <w:szCs w:val="26"/>
              </w:rPr>
              <w:t xml:space="preserve"> -  Iveco </w:t>
            </w:r>
            <w:proofErr w:type="spellStart"/>
            <w:r w:rsidRPr="00A45A49">
              <w:rPr>
                <w:sz w:val="26"/>
                <w:szCs w:val="26"/>
              </w:rPr>
              <w:t>Stralis</w:t>
            </w:r>
            <w:proofErr w:type="spellEnd"/>
            <w:r w:rsidRPr="00A45A49">
              <w:rPr>
                <w:sz w:val="26"/>
                <w:szCs w:val="26"/>
              </w:rPr>
              <w:t xml:space="preserve"> pentru transport </w:t>
            </w:r>
            <w:proofErr w:type="spellStart"/>
            <w:r w:rsidRPr="00A45A49">
              <w:rPr>
                <w:sz w:val="26"/>
                <w:szCs w:val="26"/>
              </w:rPr>
              <w:t>deseuri</w:t>
            </w:r>
            <w:proofErr w:type="spellEnd"/>
            <w:r w:rsidRPr="00A45A49">
              <w:rPr>
                <w:sz w:val="26"/>
                <w:szCs w:val="26"/>
              </w:rPr>
              <w:t xml:space="preserve"> din sticla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489.035,17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489.035,17</w:t>
            </w:r>
          </w:p>
        </w:tc>
      </w:tr>
      <w:tr w:rsidR="00106EC3" w:rsidRPr="00A45A49" w:rsidTr="00E70AA8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COLECTARE DEȘ</w:t>
            </w:r>
            <w:r w:rsidRPr="00A45A49">
              <w:rPr>
                <w:sz w:val="26"/>
                <w:szCs w:val="26"/>
              </w:rPr>
              <w:t>EURI PLASTIC-METAL- Container 1,1 mc material plastic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642,2269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A45A49">
              <w:rPr>
                <w:sz w:val="26"/>
                <w:szCs w:val="26"/>
              </w:rPr>
              <w:t>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14.771,21</w:t>
            </w:r>
          </w:p>
        </w:tc>
      </w:tr>
      <w:tr w:rsidR="00106EC3" w:rsidRPr="00A45A49" w:rsidTr="00E70AA8">
        <w:trPr>
          <w:trHeight w:val="7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Saci colectare deș</w:t>
            </w:r>
            <w:r w:rsidRPr="00A45A49">
              <w:rPr>
                <w:sz w:val="26"/>
                <w:szCs w:val="26"/>
              </w:rPr>
              <w:t>euri reciclabile (plastic si met</w:t>
            </w:r>
            <w:r>
              <w:rPr>
                <w:sz w:val="26"/>
                <w:szCs w:val="26"/>
              </w:rPr>
              <w:t>al) pentru mediul rural pe toată perioada contractuală</w:t>
            </w:r>
            <w:r w:rsidRPr="00A45A49">
              <w:rPr>
                <w:sz w:val="26"/>
                <w:szCs w:val="26"/>
              </w:rPr>
              <w:t xml:space="preserve"> (5 ani)</w:t>
            </w:r>
            <w:r>
              <w:rPr>
                <w:sz w:val="26"/>
                <w:szCs w:val="26"/>
              </w:rPr>
              <w:t xml:space="preserve"> </w:t>
            </w:r>
            <w:r w:rsidRPr="00976D91">
              <w:t>*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8B0331" w:rsidRDefault="00106EC3" w:rsidP="00E70AA8">
            <w:pPr>
              <w:jc w:val="center"/>
              <w:rPr>
                <w:sz w:val="26"/>
                <w:szCs w:val="26"/>
              </w:rPr>
            </w:pPr>
            <w:r w:rsidRPr="008B0331">
              <w:rPr>
                <w:sz w:val="26"/>
                <w:szCs w:val="26"/>
              </w:rPr>
              <w:t>0,248868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3.226.449</w:t>
            </w:r>
            <w:r w:rsidRPr="00A45A49">
              <w:rPr>
                <w:sz w:val="26"/>
                <w:szCs w:val="26"/>
              </w:rPr>
              <w:t>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802.959,90</w:t>
            </w:r>
          </w:p>
        </w:tc>
      </w:tr>
      <w:tr w:rsidR="00106EC3" w:rsidRPr="00A45A49" w:rsidTr="00E70AA8">
        <w:trPr>
          <w:trHeight w:val="7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6.Pubele</w:t>
            </w:r>
            <w:r>
              <w:rPr>
                <w:sz w:val="26"/>
                <w:szCs w:val="26"/>
              </w:rPr>
              <w:t xml:space="preserve"> pentru deș</w:t>
            </w:r>
            <w:r w:rsidRPr="00A45A49">
              <w:rPr>
                <w:sz w:val="26"/>
                <w:szCs w:val="26"/>
              </w:rPr>
              <w:t>euri reziduale in medi</w:t>
            </w:r>
            <w:r>
              <w:rPr>
                <w:sz w:val="26"/>
                <w:szCs w:val="26"/>
              </w:rPr>
              <w:t>ul urban si rural – populaț</w:t>
            </w:r>
            <w:r w:rsidRPr="00A45A49">
              <w:rPr>
                <w:sz w:val="26"/>
                <w:szCs w:val="26"/>
              </w:rPr>
              <w:t>ie</w:t>
            </w:r>
            <w:r>
              <w:rPr>
                <w:sz w:val="26"/>
                <w:szCs w:val="26"/>
              </w:rPr>
              <w:t xml:space="preserve"> </w:t>
            </w:r>
            <w:r w:rsidRPr="00A45A49">
              <w:rPr>
                <w:sz w:val="26"/>
                <w:szCs w:val="26"/>
              </w:rPr>
              <w:t>*</w:t>
            </w:r>
            <w:r w:rsidRPr="00976D91">
              <w:t>*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sz w:val="26"/>
                <w:szCs w:val="26"/>
              </w:rPr>
            </w:pPr>
            <w:r w:rsidRPr="00A45A49">
              <w:rPr>
                <w:sz w:val="26"/>
                <w:szCs w:val="26"/>
              </w:rPr>
              <w:t>x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DF1624" w:rsidRDefault="00106EC3" w:rsidP="00E70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3.776.323,53</w:t>
            </w:r>
          </w:p>
        </w:tc>
      </w:tr>
      <w:tr w:rsidR="00106EC3" w:rsidRPr="00A45A49" w:rsidTr="00E70AA8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5E442D">
            <w:pPr>
              <w:jc w:val="both"/>
              <w:rPr>
                <w:b w:val="0"/>
                <w:bCs/>
                <w:sz w:val="26"/>
                <w:szCs w:val="26"/>
              </w:rPr>
            </w:pPr>
            <w:r w:rsidRPr="00A45A49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45A49">
              <w:rPr>
                <w:bCs/>
                <w:sz w:val="26"/>
                <w:szCs w:val="26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b w:val="0"/>
                <w:bCs/>
                <w:sz w:val="26"/>
                <w:szCs w:val="26"/>
              </w:rPr>
            </w:pPr>
            <w:r w:rsidRPr="00A45A49">
              <w:rPr>
                <w:bCs/>
                <w:sz w:val="26"/>
                <w:szCs w:val="26"/>
              </w:rPr>
              <w:t>x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EC3" w:rsidRPr="00A45A49" w:rsidRDefault="00106EC3" w:rsidP="00E70AA8">
            <w:pPr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5.504.390,65</w:t>
            </w:r>
          </w:p>
        </w:tc>
      </w:tr>
    </w:tbl>
    <w:p w:rsidR="00106EC3" w:rsidRPr="00A45A49" w:rsidRDefault="00106EC3" w:rsidP="00106EC3">
      <w:pPr>
        <w:jc w:val="both"/>
        <w:rPr>
          <w:sz w:val="26"/>
          <w:szCs w:val="26"/>
        </w:rPr>
      </w:pPr>
      <w:r w:rsidRPr="00A45A49">
        <w:rPr>
          <w:sz w:val="26"/>
          <w:szCs w:val="26"/>
        </w:rPr>
        <w:t xml:space="preserve"> </w:t>
      </w:r>
    </w:p>
    <w:p w:rsidR="008D61F0" w:rsidRDefault="008D61F0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8D61F0" w:rsidSect="007C5ED3">
      <w:pgSz w:w="11907" w:h="16840" w:code="9"/>
      <w:pgMar w:top="851" w:right="851" w:bottom="851" w:left="1418" w:header="709" w:footer="578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41443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F2FC4836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E91664A"/>
    <w:multiLevelType w:val="multilevel"/>
    <w:tmpl w:val="1F9E423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AA4B80"/>
    <w:multiLevelType w:val="hybridMultilevel"/>
    <w:tmpl w:val="940AF01C"/>
    <w:lvl w:ilvl="0" w:tplc="18607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7494"/>
    <w:multiLevelType w:val="multilevel"/>
    <w:tmpl w:val="F2FC4836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60F25F19"/>
    <w:multiLevelType w:val="hybridMultilevel"/>
    <w:tmpl w:val="8F7ADA78"/>
    <w:lvl w:ilvl="0" w:tplc="CE004AB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98"/>
    <w:rsid w:val="0003079B"/>
    <w:rsid w:val="000446AC"/>
    <w:rsid w:val="00066D98"/>
    <w:rsid w:val="00084C41"/>
    <w:rsid w:val="000A2CBC"/>
    <w:rsid w:val="001050DD"/>
    <w:rsid w:val="00106EC3"/>
    <w:rsid w:val="0012132D"/>
    <w:rsid w:val="00163816"/>
    <w:rsid w:val="00167183"/>
    <w:rsid w:val="00176790"/>
    <w:rsid w:val="00192E47"/>
    <w:rsid w:val="001A5745"/>
    <w:rsid w:val="001B277B"/>
    <w:rsid w:val="001B5148"/>
    <w:rsid w:val="001C15AF"/>
    <w:rsid w:val="001D1361"/>
    <w:rsid w:val="002157FD"/>
    <w:rsid w:val="00272FB0"/>
    <w:rsid w:val="00282941"/>
    <w:rsid w:val="00285A1A"/>
    <w:rsid w:val="002C00A9"/>
    <w:rsid w:val="002C6DA4"/>
    <w:rsid w:val="002D36A9"/>
    <w:rsid w:val="002F4579"/>
    <w:rsid w:val="002F73C8"/>
    <w:rsid w:val="00332246"/>
    <w:rsid w:val="00336E97"/>
    <w:rsid w:val="00340AA1"/>
    <w:rsid w:val="003518EB"/>
    <w:rsid w:val="003704C3"/>
    <w:rsid w:val="00377AC8"/>
    <w:rsid w:val="00385A78"/>
    <w:rsid w:val="003A2BBE"/>
    <w:rsid w:val="003D53F3"/>
    <w:rsid w:val="004B0496"/>
    <w:rsid w:val="004D05D4"/>
    <w:rsid w:val="004F2563"/>
    <w:rsid w:val="00530FD4"/>
    <w:rsid w:val="00542F97"/>
    <w:rsid w:val="005477DD"/>
    <w:rsid w:val="00565AFD"/>
    <w:rsid w:val="005807CB"/>
    <w:rsid w:val="005D230D"/>
    <w:rsid w:val="005E442D"/>
    <w:rsid w:val="00612624"/>
    <w:rsid w:val="006251C0"/>
    <w:rsid w:val="00626015"/>
    <w:rsid w:val="00641672"/>
    <w:rsid w:val="0064591F"/>
    <w:rsid w:val="00647368"/>
    <w:rsid w:val="00677F99"/>
    <w:rsid w:val="00681468"/>
    <w:rsid w:val="00690717"/>
    <w:rsid w:val="006D1BB4"/>
    <w:rsid w:val="00745B4C"/>
    <w:rsid w:val="00752583"/>
    <w:rsid w:val="00757D9E"/>
    <w:rsid w:val="00784352"/>
    <w:rsid w:val="007C5ED3"/>
    <w:rsid w:val="00806DEC"/>
    <w:rsid w:val="00836216"/>
    <w:rsid w:val="008458FF"/>
    <w:rsid w:val="00866D3C"/>
    <w:rsid w:val="00892240"/>
    <w:rsid w:val="008D61F0"/>
    <w:rsid w:val="00935237"/>
    <w:rsid w:val="00956904"/>
    <w:rsid w:val="009772A8"/>
    <w:rsid w:val="00984462"/>
    <w:rsid w:val="009A4AAC"/>
    <w:rsid w:val="009A71AC"/>
    <w:rsid w:val="009B1EC7"/>
    <w:rsid w:val="009C36B2"/>
    <w:rsid w:val="009C73A8"/>
    <w:rsid w:val="009E23E7"/>
    <w:rsid w:val="009E639E"/>
    <w:rsid w:val="00A02CC6"/>
    <w:rsid w:val="00A11E5B"/>
    <w:rsid w:val="00A2090E"/>
    <w:rsid w:val="00A50B0B"/>
    <w:rsid w:val="00A567C1"/>
    <w:rsid w:val="00A621F6"/>
    <w:rsid w:val="00A84ADD"/>
    <w:rsid w:val="00AB3370"/>
    <w:rsid w:val="00AC25DB"/>
    <w:rsid w:val="00AC3C3F"/>
    <w:rsid w:val="00AD0CCB"/>
    <w:rsid w:val="00B35C26"/>
    <w:rsid w:val="00B40173"/>
    <w:rsid w:val="00B53168"/>
    <w:rsid w:val="00BD2268"/>
    <w:rsid w:val="00BE17BD"/>
    <w:rsid w:val="00BF6EFC"/>
    <w:rsid w:val="00CC54C4"/>
    <w:rsid w:val="00CE68D7"/>
    <w:rsid w:val="00D10A41"/>
    <w:rsid w:val="00D20F77"/>
    <w:rsid w:val="00E33E3F"/>
    <w:rsid w:val="00E44BF8"/>
    <w:rsid w:val="00E46455"/>
    <w:rsid w:val="00E5432B"/>
    <w:rsid w:val="00E70AA8"/>
    <w:rsid w:val="00E740AF"/>
    <w:rsid w:val="00EF595C"/>
    <w:rsid w:val="00F01FA7"/>
    <w:rsid w:val="00F05205"/>
    <w:rsid w:val="00F42257"/>
    <w:rsid w:val="00F72D31"/>
    <w:rsid w:val="00FD7E12"/>
    <w:rsid w:val="00FE4FD5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74F3-7156-4818-82F9-867A86A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98"/>
    <w:pPr>
      <w:spacing w:before="0" w:beforeAutospacing="0" w:after="0" w:afterAutospacing="0"/>
    </w:pPr>
    <w:rPr>
      <w:rFonts w:ascii="Times New Roman" w:eastAsia="Times New Roman" w:hAnsi="Times New Roman" w:cs="Times New Roman"/>
      <w:b/>
      <w:color w:val="000000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qFormat/>
    <w:rsid w:val="00066D98"/>
    <w:pPr>
      <w:keepNext/>
      <w:ind w:left="1065"/>
      <w:jc w:val="both"/>
      <w:outlineLvl w:val="2"/>
    </w:pPr>
    <w:rPr>
      <w:bCs/>
      <w:color w:val="auto"/>
    </w:rPr>
  </w:style>
  <w:style w:type="paragraph" w:styleId="Titlu6">
    <w:name w:val="heading 6"/>
    <w:basedOn w:val="Normal"/>
    <w:next w:val="Normal"/>
    <w:link w:val="Titlu6Caracter"/>
    <w:qFormat/>
    <w:rsid w:val="00066D98"/>
    <w:pPr>
      <w:keepNext/>
      <w:jc w:val="center"/>
      <w:outlineLvl w:val="5"/>
    </w:pPr>
    <w:rPr>
      <w:bCs/>
      <w:color w:val="auto"/>
    </w:rPr>
  </w:style>
  <w:style w:type="paragraph" w:styleId="Titlu9">
    <w:name w:val="heading 9"/>
    <w:basedOn w:val="Normal"/>
    <w:next w:val="Normal"/>
    <w:link w:val="Titlu9Caracter"/>
    <w:qFormat/>
    <w:rsid w:val="00066D98"/>
    <w:pPr>
      <w:keepNext/>
      <w:ind w:left="1065"/>
      <w:jc w:val="center"/>
      <w:outlineLvl w:val="8"/>
    </w:pPr>
    <w:rPr>
      <w:b w:val="0"/>
      <w:color w:val="auto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66D9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Titlu6Caracter">
    <w:name w:val="Titlu 6 Caracter"/>
    <w:basedOn w:val="Fontdeparagrafimplicit"/>
    <w:link w:val="Titlu6"/>
    <w:rsid w:val="00066D9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Titlu9Caracter">
    <w:name w:val="Titlu 9 Caracter"/>
    <w:basedOn w:val="Fontdeparagrafimplicit"/>
    <w:link w:val="Titlu9"/>
    <w:rsid w:val="00066D98"/>
    <w:rPr>
      <w:rFonts w:ascii="Times New Roman" w:eastAsia="Times New Roman" w:hAnsi="Times New Roman" w:cs="Times New Roman"/>
      <w:sz w:val="24"/>
      <w:szCs w:val="24"/>
      <w:u w:val="single"/>
      <w:lang w:eastAsia="ro-RO"/>
    </w:rPr>
  </w:style>
  <w:style w:type="paragraph" w:styleId="Indentcorptext">
    <w:name w:val="Body Text Indent"/>
    <w:basedOn w:val="Normal"/>
    <w:link w:val="IndentcorptextCaracter"/>
    <w:rsid w:val="00066D98"/>
    <w:pPr>
      <w:ind w:left="1065"/>
      <w:jc w:val="both"/>
    </w:pPr>
    <w:rPr>
      <w:b w:val="0"/>
      <w:color w:val="auto"/>
    </w:rPr>
  </w:style>
  <w:style w:type="character" w:customStyle="1" w:styleId="IndentcorptextCaracter">
    <w:name w:val="Indent corp text Caracter"/>
    <w:basedOn w:val="Fontdeparagrafimplicit"/>
    <w:link w:val="Indentcorptext"/>
    <w:rsid w:val="00066D9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066D98"/>
    <w:pPr>
      <w:ind w:left="1065"/>
    </w:pPr>
    <w:rPr>
      <w:b w:val="0"/>
      <w:color w:val="auto"/>
    </w:rPr>
  </w:style>
  <w:style w:type="character" w:customStyle="1" w:styleId="Indentcorptext2Caracter">
    <w:name w:val="Indent corp text 2 Caracter"/>
    <w:basedOn w:val="Fontdeparagrafimplicit"/>
    <w:link w:val="Indentcorptext2"/>
    <w:rsid w:val="00066D9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066D98"/>
    <w:pPr>
      <w:ind w:left="720"/>
      <w:contextualSpacing/>
    </w:pPr>
  </w:style>
  <w:style w:type="character" w:customStyle="1" w:styleId="Bodytext2">
    <w:name w:val="Body text (2)_"/>
    <w:link w:val="Bodytext21"/>
    <w:uiPriority w:val="99"/>
    <w:locked/>
    <w:rsid w:val="00066D98"/>
    <w:rPr>
      <w:rFonts w:ascii="Segoe UI" w:hAnsi="Segoe UI" w:cs="Segoe UI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66D98"/>
    <w:pPr>
      <w:widowControl w:val="0"/>
      <w:shd w:val="clear" w:color="auto" w:fill="FFFFFF"/>
      <w:spacing w:after="540" w:line="360" w:lineRule="exact"/>
      <w:ind w:hanging="640"/>
    </w:pPr>
    <w:rPr>
      <w:rFonts w:ascii="Segoe UI" w:eastAsiaTheme="minorHAnsi" w:hAnsi="Segoe UI" w:cs="Segoe UI"/>
      <w:b w:val="0"/>
      <w:color w:val="auto"/>
      <w:sz w:val="28"/>
      <w:szCs w:val="28"/>
      <w:lang w:eastAsia="en-US"/>
    </w:rPr>
  </w:style>
  <w:style w:type="character" w:styleId="Robust">
    <w:name w:val="Strong"/>
    <w:uiPriority w:val="22"/>
    <w:qFormat/>
    <w:rsid w:val="00066D98"/>
    <w:rPr>
      <w:b/>
      <w:bCs/>
    </w:rPr>
  </w:style>
  <w:style w:type="paragraph" w:customStyle="1" w:styleId="Recitals">
    <w:name w:val="Recitals"/>
    <w:basedOn w:val="Normal"/>
    <w:link w:val="RecitalsChar"/>
    <w:uiPriority w:val="2"/>
    <w:qFormat/>
    <w:rsid w:val="00106EC3"/>
    <w:pPr>
      <w:numPr>
        <w:numId w:val="3"/>
      </w:numPr>
      <w:spacing w:after="140" w:line="280" w:lineRule="exact"/>
      <w:jc w:val="both"/>
      <w:outlineLvl w:val="1"/>
    </w:pPr>
    <w:rPr>
      <w:rFonts w:ascii="Georgia" w:hAnsi="Georgia"/>
      <w:b w:val="0"/>
      <w:color w:val="auto"/>
      <w:kern w:val="32"/>
      <w:sz w:val="20"/>
      <w:szCs w:val="32"/>
    </w:rPr>
  </w:style>
  <w:style w:type="character" w:customStyle="1" w:styleId="RecitalsChar">
    <w:name w:val="Recitals Char"/>
    <w:basedOn w:val="Fontdeparagrafimplicit"/>
    <w:link w:val="Recitals"/>
    <w:uiPriority w:val="2"/>
    <w:rsid w:val="00106EC3"/>
    <w:rPr>
      <w:rFonts w:ascii="Georgia" w:eastAsia="Times New Roman" w:hAnsi="Georgia" w:cs="Times New Roman"/>
      <w:kern w:val="32"/>
      <w:sz w:val="20"/>
      <w:szCs w:val="32"/>
    </w:rPr>
  </w:style>
  <w:style w:type="character" w:customStyle="1" w:styleId="Bodytext2Bold">
    <w:name w:val="Body text (2) + Bold"/>
    <w:uiPriority w:val="99"/>
    <w:rsid w:val="00106EC3"/>
    <w:rPr>
      <w:rFonts w:ascii="Segoe UI" w:hAnsi="Segoe UI" w:cs="Segoe UI"/>
      <w:b/>
      <w:bCs/>
      <w:sz w:val="28"/>
      <w:szCs w:val="28"/>
      <w:u w:val="none"/>
    </w:rPr>
  </w:style>
  <w:style w:type="character" w:customStyle="1" w:styleId="Bodytext3">
    <w:name w:val="Body text (3)_"/>
    <w:link w:val="Bodytext31"/>
    <w:uiPriority w:val="99"/>
    <w:locked/>
    <w:rsid w:val="00106EC3"/>
    <w:rPr>
      <w:rFonts w:ascii="Segoe UI" w:hAnsi="Segoe UI" w:cs="Segoe UI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uiPriority w:val="99"/>
    <w:rsid w:val="00106EC3"/>
    <w:rPr>
      <w:rFonts w:ascii="Segoe UI" w:hAnsi="Segoe UI" w:cs="Segoe UI"/>
      <w:b w:val="0"/>
      <w:bCs w:val="0"/>
      <w:sz w:val="28"/>
      <w:szCs w:val="28"/>
      <w:u w:val="none"/>
    </w:rPr>
  </w:style>
  <w:style w:type="character" w:customStyle="1" w:styleId="Bodytext2Bold5">
    <w:name w:val="Body text (2) + Bold5"/>
    <w:uiPriority w:val="99"/>
    <w:rsid w:val="00106EC3"/>
    <w:rPr>
      <w:rFonts w:ascii="Segoe UI" w:hAnsi="Segoe UI" w:cs="Segoe UI"/>
      <w:b/>
      <w:bCs/>
      <w:sz w:val="28"/>
      <w:szCs w:val="28"/>
      <w:u w:val="none"/>
    </w:rPr>
  </w:style>
  <w:style w:type="paragraph" w:customStyle="1" w:styleId="Bodytext31">
    <w:name w:val="Body text (3)1"/>
    <w:basedOn w:val="Normal"/>
    <w:link w:val="Bodytext3"/>
    <w:uiPriority w:val="99"/>
    <w:rsid w:val="00106EC3"/>
    <w:pPr>
      <w:widowControl w:val="0"/>
      <w:shd w:val="clear" w:color="auto" w:fill="FFFFFF"/>
      <w:spacing w:after="180" w:line="320" w:lineRule="exact"/>
      <w:ind w:hanging="360"/>
    </w:pPr>
    <w:rPr>
      <w:rFonts w:ascii="Segoe UI" w:eastAsiaTheme="minorHAnsi" w:hAnsi="Segoe UI" w:cs="Segoe UI"/>
      <w:bCs/>
      <w:color w:val="auto"/>
      <w:sz w:val="28"/>
      <w:szCs w:val="28"/>
      <w:lang w:eastAsia="en-US"/>
    </w:rPr>
  </w:style>
  <w:style w:type="character" w:customStyle="1" w:styleId="Heading3">
    <w:name w:val="Heading #3_"/>
    <w:link w:val="Heading30"/>
    <w:uiPriority w:val="99"/>
    <w:rsid w:val="00106EC3"/>
    <w:rPr>
      <w:rFonts w:ascii="Segoe UI" w:hAnsi="Segoe UI" w:cs="Segoe UI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106EC3"/>
    <w:pPr>
      <w:widowControl w:val="0"/>
      <w:shd w:val="clear" w:color="auto" w:fill="FFFFFF"/>
      <w:spacing w:after="600" w:line="240" w:lineRule="atLeast"/>
      <w:ind w:hanging="380"/>
      <w:jc w:val="both"/>
      <w:outlineLvl w:val="2"/>
    </w:pPr>
    <w:rPr>
      <w:rFonts w:ascii="Segoe UI" w:eastAsiaTheme="minorHAnsi" w:hAnsi="Segoe UI" w:cs="Segoe UI"/>
      <w:bCs/>
      <w:color w:val="auto"/>
      <w:sz w:val="28"/>
      <w:szCs w:val="28"/>
      <w:lang w:eastAsia="en-US"/>
    </w:rPr>
  </w:style>
  <w:style w:type="character" w:customStyle="1" w:styleId="Heading3NotBold">
    <w:name w:val="Heading #3 + Not Bold"/>
    <w:uiPriority w:val="99"/>
    <w:rsid w:val="00106EC3"/>
    <w:rPr>
      <w:rFonts w:ascii="Segoe UI" w:hAnsi="Segoe UI" w:cs="Segoe UI"/>
      <w:b w:val="0"/>
      <w:bCs w:val="0"/>
      <w:sz w:val="28"/>
      <w:szCs w:val="28"/>
      <w:shd w:val="clear" w:color="auto" w:fill="FFFFFF"/>
    </w:rPr>
  </w:style>
  <w:style w:type="character" w:customStyle="1" w:styleId="BodyText30">
    <w:name w:val="Body Text3"/>
    <w:uiPriority w:val="99"/>
    <w:rsid w:val="00106EC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70AA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0AA8"/>
    <w:rPr>
      <w:rFonts w:ascii="Segoe UI" w:eastAsia="Times New Roman" w:hAnsi="Segoe UI" w:cs="Segoe UI"/>
      <w:b/>
      <w:color w:val="000000"/>
      <w:sz w:val="18"/>
      <w:szCs w:val="18"/>
      <w:lang w:eastAsia="ro-RO"/>
    </w:rPr>
  </w:style>
  <w:style w:type="table" w:styleId="Tabelgril">
    <w:name w:val="Table Grid"/>
    <w:basedOn w:val="TabelNormal"/>
    <w:uiPriority w:val="59"/>
    <w:rsid w:val="001B277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3246</Words>
  <Characters>18833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ispas florina</cp:lastModifiedBy>
  <cp:revision>2</cp:revision>
  <cp:lastPrinted>2018-04-20T09:17:00Z</cp:lastPrinted>
  <dcterms:created xsi:type="dcterms:W3CDTF">2018-04-20T09:55:00Z</dcterms:created>
  <dcterms:modified xsi:type="dcterms:W3CDTF">2018-04-20T09:55:00Z</dcterms:modified>
</cp:coreProperties>
</file>